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C" w:rsidRDefault="00F11FDC" w:rsidP="00F11FDC">
      <w:pPr>
        <w:pStyle w:val="a5"/>
        <w:spacing w:before="0" w:beforeAutospacing="0" w:after="0" w:afterAutospacing="0" w:line="18" w:lineRule="atLeast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F11FDC" w:rsidRDefault="00F11FDC" w:rsidP="00F11FDC">
      <w:pPr>
        <w:pStyle w:val="a5"/>
        <w:spacing w:before="0" w:beforeAutospacing="0" w:after="0" w:afterAutospacing="0" w:line="18" w:lineRule="atLeast"/>
        <w:ind w:firstLine="540"/>
        <w:jc w:val="right"/>
        <w:rPr>
          <w:b/>
          <w:sz w:val="28"/>
          <w:szCs w:val="28"/>
        </w:rPr>
      </w:pPr>
    </w:p>
    <w:p w:rsidR="00F11FDC" w:rsidRPr="00336CB6" w:rsidRDefault="00F11FDC" w:rsidP="00F11FDC">
      <w:pPr>
        <w:pStyle w:val="a5"/>
        <w:spacing w:before="0" w:beforeAutospacing="0" w:after="0" w:afterAutospacing="0" w:line="18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1FDC" w:rsidRPr="00EF1364" w:rsidRDefault="00F11FDC" w:rsidP="00F11FDC">
      <w:pPr>
        <w:shd w:val="clear" w:color="auto" w:fill="FFFFFF"/>
        <w:jc w:val="center"/>
        <w:rPr>
          <w:b/>
          <w:sz w:val="28"/>
          <w:szCs w:val="28"/>
        </w:rPr>
      </w:pPr>
      <w:r w:rsidRPr="00534EB0">
        <w:rPr>
          <w:b/>
          <w:bCs/>
          <w:color w:val="000000"/>
          <w:sz w:val="28"/>
          <w:szCs w:val="28"/>
        </w:rPr>
        <w:t>о городском конкурсе</w:t>
      </w:r>
      <w:r>
        <w:rPr>
          <w:b/>
          <w:bCs/>
          <w:color w:val="000000"/>
          <w:sz w:val="28"/>
          <w:szCs w:val="28"/>
        </w:rPr>
        <w:t xml:space="preserve"> </w:t>
      </w:r>
      <w:r w:rsidRPr="00EF1364">
        <w:rPr>
          <w:b/>
          <w:sz w:val="28"/>
          <w:szCs w:val="28"/>
        </w:rPr>
        <w:t>профессионального мастерства педагогов</w:t>
      </w:r>
    </w:p>
    <w:p w:rsidR="00F11FDC" w:rsidRPr="00EF1364" w:rsidRDefault="00F11FDC" w:rsidP="00F11FDC">
      <w:pPr>
        <w:shd w:val="clear" w:color="auto" w:fill="FFFFFF"/>
        <w:jc w:val="center"/>
        <w:rPr>
          <w:b/>
          <w:sz w:val="28"/>
          <w:szCs w:val="28"/>
        </w:rPr>
      </w:pPr>
      <w:r w:rsidRPr="00EF1364">
        <w:rPr>
          <w:b/>
          <w:sz w:val="28"/>
          <w:szCs w:val="28"/>
        </w:rPr>
        <w:t xml:space="preserve"> «Мой лучший урок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урок-квест</w:t>
      </w:r>
      <w:proofErr w:type="spellEnd"/>
      <w:r w:rsidRPr="00EF1364">
        <w:rPr>
          <w:b/>
          <w:sz w:val="28"/>
          <w:szCs w:val="28"/>
        </w:rPr>
        <w:t>»</w:t>
      </w:r>
    </w:p>
    <w:p w:rsidR="00F11FDC" w:rsidRPr="00534EB0" w:rsidRDefault="00F11FDC" w:rsidP="00F11FDC">
      <w:pPr>
        <w:ind w:firstLine="720"/>
        <w:jc w:val="both"/>
        <w:rPr>
          <w:sz w:val="28"/>
          <w:szCs w:val="28"/>
        </w:rPr>
      </w:pPr>
    </w:p>
    <w:p w:rsidR="00F11FDC" w:rsidRPr="00DB108D" w:rsidRDefault="00F11FDC" w:rsidP="00F11FDC">
      <w:pPr>
        <w:pStyle w:val="a5"/>
        <w:spacing w:before="0" w:beforeAutospacing="0" w:after="0" w:afterAutospacing="0" w:line="18" w:lineRule="atLeast"/>
        <w:ind w:left="900"/>
        <w:jc w:val="center"/>
        <w:rPr>
          <w:b/>
          <w:sz w:val="28"/>
          <w:szCs w:val="28"/>
        </w:rPr>
      </w:pPr>
      <w:r w:rsidRPr="00DB108D">
        <w:rPr>
          <w:b/>
          <w:sz w:val="28"/>
          <w:szCs w:val="28"/>
        </w:rPr>
        <w:t xml:space="preserve">РАЗДЕЛ </w:t>
      </w:r>
      <w:r w:rsidRPr="00DB108D">
        <w:rPr>
          <w:b/>
          <w:sz w:val="28"/>
          <w:szCs w:val="28"/>
          <w:lang w:val="en-US"/>
        </w:rPr>
        <w:t>I</w:t>
      </w:r>
      <w:r w:rsidRPr="00DB108D">
        <w:rPr>
          <w:b/>
          <w:sz w:val="28"/>
          <w:szCs w:val="28"/>
        </w:rPr>
        <w:t>. ОБЩИЕ ПОЛОЖЕНИЯ</w:t>
      </w:r>
    </w:p>
    <w:p w:rsidR="00F11FDC" w:rsidRPr="00EF1364" w:rsidRDefault="00F11FDC" w:rsidP="00F11FDC">
      <w:pPr>
        <w:shd w:val="clear" w:color="auto" w:fill="FFFFFF"/>
        <w:jc w:val="both"/>
        <w:rPr>
          <w:sz w:val="28"/>
          <w:szCs w:val="28"/>
        </w:rPr>
      </w:pPr>
      <w:r w:rsidRPr="00EF1364">
        <w:rPr>
          <w:bCs/>
          <w:sz w:val="28"/>
          <w:szCs w:val="28"/>
        </w:rPr>
        <w:t>1.</w:t>
      </w:r>
      <w:r w:rsidRPr="00EF1364">
        <w:rPr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Pr="00EF1364">
        <w:rPr>
          <w:sz w:val="28"/>
          <w:szCs w:val="28"/>
        </w:rPr>
        <w:t>профессионального мастерства педагогов «Мой лучший урок</w:t>
      </w:r>
      <w:r>
        <w:rPr>
          <w:sz w:val="28"/>
          <w:szCs w:val="28"/>
        </w:rPr>
        <w:t xml:space="preserve">: урок - </w:t>
      </w:r>
      <w:proofErr w:type="spellStart"/>
      <w:r>
        <w:rPr>
          <w:sz w:val="28"/>
          <w:szCs w:val="28"/>
        </w:rPr>
        <w:t>квест</w:t>
      </w:r>
      <w:proofErr w:type="spellEnd"/>
      <w:r w:rsidRPr="00EF13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EB0">
        <w:rPr>
          <w:b/>
        </w:rPr>
        <w:t xml:space="preserve"> </w:t>
      </w:r>
      <w:r w:rsidRPr="00EF1364">
        <w:rPr>
          <w:sz w:val="28"/>
          <w:szCs w:val="28"/>
        </w:rPr>
        <w:t>(далее конкурс).</w:t>
      </w:r>
    </w:p>
    <w:p w:rsidR="00F11FDC" w:rsidRPr="00534EB0" w:rsidRDefault="00F11FDC" w:rsidP="00F11FDC">
      <w:pPr>
        <w:pStyle w:val="1"/>
        <w:widowControl/>
        <w:adjustRightInd/>
        <w:jc w:val="both"/>
        <w:rPr>
          <w:b w:val="0"/>
        </w:rPr>
      </w:pPr>
      <w:r w:rsidRPr="00534EB0">
        <w:rPr>
          <w:b w:val="0"/>
          <w:bCs w:val="0"/>
        </w:rPr>
        <w:t>2.</w:t>
      </w:r>
      <w:r w:rsidRPr="00534EB0">
        <w:rPr>
          <w:b w:val="0"/>
        </w:rPr>
        <w:t xml:space="preserve">Организатором конкурса является муниципальное бюджетное учреждение </w:t>
      </w:r>
      <w:r w:rsidRPr="00F278AA">
        <w:rPr>
          <w:b w:val="0"/>
        </w:rPr>
        <w:t>города Кургана</w:t>
      </w:r>
      <w:r w:rsidRPr="00534EB0">
        <w:rPr>
          <w:b w:val="0"/>
        </w:rPr>
        <w:t xml:space="preserve"> «Курганский городской </w:t>
      </w:r>
      <w:proofErr w:type="spellStart"/>
      <w:r w:rsidRPr="00534EB0">
        <w:rPr>
          <w:b w:val="0"/>
        </w:rPr>
        <w:t>инновационно-методический</w:t>
      </w:r>
      <w:proofErr w:type="spellEnd"/>
      <w:r w:rsidRPr="00534EB0">
        <w:rPr>
          <w:b w:val="0"/>
        </w:rPr>
        <w:t xml:space="preserve"> центр».</w:t>
      </w:r>
    </w:p>
    <w:p w:rsidR="00F11FDC" w:rsidRPr="00534EB0" w:rsidRDefault="00F11FDC" w:rsidP="00F11FDC">
      <w:pPr>
        <w:pStyle w:val="1"/>
        <w:widowControl/>
        <w:adjustRightInd/>
        <w:jc w:val="both"/>
        <w:rPr>
          <w:b w:val="0"/>
          <w:color w:val="000000"/>
        </w:rPr>
      </w:pPr>
      <w:r w:rsidRPr="00534EB0">
        <w:rPr>
          <w:b w:val="0"/>
          <w:bCs w:val="0"/>
        </w:rPr>
        <w:t>3.</w:t>
      </w:r>
      <w:r w:rsidRPr="00534EB0">
        <w:rPr>
          <w:b w:val="0"/>
          <w:color w:val="000000"/>
        </w:rPr>
        <w:t xml:space="preserve">В конкурсе могут принять участие </w:t>
      </w:r>
      <w:r>
        <w:rPr>
          <w:b w:val="0"/>
          <w:color w:val="000000"/>
        </w:rPr>
        <w:t xml:space="preserve">педагоги </w:t>
      </w:r>
      <w:r w:rsidRPr="00534EB0">
        <w:rPr>
          <w:b w:val="0"/>
          <w:color w:val="000000"/>
        </w:rPr>
        <w:t>муниципальны</w:t>
      </w:r>
      <w:r>
        <w:rPr>
          <w:b w:val="0"/>
          <w:color w:val="000000"/>
        </w:rPr>
        <w:t>х</w:t>
      </w:r>
      <w:r w:rsidRPr="00534EB0">
        <w:rPr>
          <w:b w:val="0"/>
          <w:color w:val="000000"/>
        </w:rPr>
        <w:t xml:space="preserve"> образовательны</w:t>
      </w:r>
      <w:r>
        <w:rPr>
          <w:b w:val="0"/>
          <w:color w:val="000000"/>
        </w:rPr>
        <w:t xml:space="preserve">х учреждений </w:t>
      </w:r>
      <w:r w:rsidRPr="00534EB0">
        <w:rPr>
          <w:b w:val="0"/>
          <w:color w:val="000000"/>
        </w:rPr>
        <w:t>г</w:t>
      </w:r>
      <w:r>
        <w:rPr>
          <w:b w:val="0"/>
          <w:color w:val="000000"/>
        </w:rPr>
        <w:t>орода</w:t>
      </w:r>
      <w:r w:rsidRPr="00534EB0">
        <w:rPr>
          <w:b w:val="0"/>
          <w:color w:val="000000"/>
        </w:rPr>
        <w:t xml:space="preserve"> Кургана.</w:t>
      </w:r>
    </w:p>
    <w:p w:rsidR="00F11FDC" w:rsidRDefault="00F11FDC" w:rsidP="00F11FDC">
      <w:pPr>
        <w:pStyle w:val="1"/>
        <w:widowControl/>
        <w:adjustRightInd/>
        <w:jc w:val="both"/>
        <w:rPr>
          <w:b w:val="0"/>
        </w:rPr>
      </w:pPr>
      <w:r w:rsidRPr="00534EB0">
        <w:rPr>
          <w:b w:val="0"/>
          <w:color w:val="000000"/>
        </w:rPr>
        <w:t xml:space="preserve">4. </w:t>
      </w:r>
      <w:r>
        <w:rPr>
          <w:b w:val="0"/>
          <w:color w:val="000000"/>
        </w:rPr>
        <w:t>К</w:t>
      </w:r>
      <w:r w:rsidRPr="00534EB0">
        <w:rPr>
          <w:b w:val="0"/>
        </w:rPr>
        <w:t>онкурс проводится по</w:t>
      </w:r>
      <w:r>
        <w:rPr>
          <w:b w:val="0"/>
        </w:rPr>
        <w:t xml:space="preserve"> номинациям</w:t>
      </w:r>
      <w:r w:rsidRPr="00534EB0">
        <w:rPr>
          <w:b w:val="0"/>
        </w:rPr>
        <w:t xml:space="preserve">: </w:t>
      </w:r>
    </w:p>
    <w:p w:rsidR="00F11FDC" w:rsidRDefault="00F11FDC" w:rsidP="00F11FDC">
      <w:pPr>
        <w:rPr>
          <w:sz w:val="28"/>
          <w:szCs w:val="28"/>
        </w:rPr>
      </w:pPr>
      <w:r>
        <w:t xml:space="preserve">- </w:t>
      </w:r>
      <w:r w:rsidRPr="006E234F">
        <w:rPr>
          <w:sz w:val="28"/>
          <w:szCs w:val="28"/>
        </w:rPr>
        <w:t>Мое лучшее</w:t>
      </w:r>
      <w:r>
        <w:rPr>
          <w:sz w:val="28"/>
          <w:szCs w:val="28"/>
        </w:rPr>
        <w:t xml:space="preserve"> занятие (дошкольные образовательные учреждения);</w:t>
      </w:r>
    </w:p>
    <w:p w:rsidR="00F11FDC" w:rsidRDefault="00F11FDC" w:rsidP="00F11F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4191C">
        <w:rPr>
          <w:sz w:val="28"/>
          <w:szCs w:val="28"/>
        </w:rPr>
        <w:t xml:space="preserve"> </w:t>
      </w:r>
      <w:r w:rsidRPr="006E234F">
        <w:rPr>
          <w:sz w:val="28"/>
          <w:szCs w:val="28"/>
        </w:rPr>
        <w:t>Мое лучшее</w:t>
      </w:r>
      <w:r>
        <w:rPr>
          <w:sz w:val="28"/>
          <w:szCs w:val="28"/>
        </w:rPr>
        <w:t xml:space="preserve"> занятие (учреждения дополнительного образования)</w:t>
      </w:r>
    </w:p>
    <w:p w:rsidR="00F11FDC" w:rsidRDefault="00F11FDC" w:rsidP="00F11FD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Мое лучшее воспитательное мероприятие (дошкольные образовательные учреждения,</w:t>
      </w:r>
      <w:r w:rsidRPr="001C511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дополнительного образования, общеобразовательные учреждения);</w:t>
      </w:r>
    </w:p>
    <w:p w:rsidR="00F11FDC" w:rsidRPr="006E234F" w:rsidRDefault="00F11FDC" w:rsidP="00F11FDC">
      <w:pPr>
        <w:jc w:val="both"/>
      </w:pPr>
      <w:r>
        <w:rPr>
          <w:sz w:val="28"/>
          <w:szCs w:val="28"/>
        </w:rPr>
        <w:t>- Мой лучший урок (общеобразовательные учреждения). В данной номинации принимают участие учителя, реализующие в учебном плане предметы федерального компонента  и обязательной части.</w:t>
      </w:r>
    </w:p>
    <w:p w:rsidR="00F11FDC" w:rsidRPr="00534EB0" w:rsidRDefault="00F11FDC" w:rsidP="00F11FDC">
      <w:pPr>
        <w:pStyle w:val="1"/>
        <w:widowControl/>
        <w:adjustRightInd/>
        <w:jc w:val="both"/>
        <w:rPr>
          <w:b w:val="0"/>
        </w:rPr>
      </w:pPr>
      <w:r w:rsidRPr="00534EB0">
        <w:rPr>
          <w:b w:val="0"/>
        </w:rPr>
        <w:t xml:space="preserve">5. Для оценки конкурсных </w:t>
      </w:r>
      <w:r>
        <w:rPr>
          <w:b w:val="0"/>
        </w:rPr>
        <w:t>материалов</w:t>
      </w:r>
      <w:r w:rsidRPr="00534EB0">
        <w:rPr>
          <w:b w:val="0"/>
        </w:rPr>
        <w:t xml:space="preserve"> создается жюри, в состав которого  входят специалисты муниципально</w:t>
      </w:r>
      <w:r>
        <w:rPr>
          <w:b w:val="0"/>
        </w:rPr>
        <w:t>го</w:t>
      </w:r>
      <w:r w:rsidRPr="00534EB0">
        <w:rPr>
          <w:b w:val="0"/>
        </w:rPr>
        <w:t xml:space="preserve"> бюджетно</w:t>
      </w:r>
      <w:r>
        <w:rPr>
          <w:b w:val="0"/>
        </w:rPr>
        <w:t>го</w:t>
      </w:r>
      <w:r w:rsidRPr="00534EB0">
        <w:rPr>
          <w:b w:val="0"/>
        </w:rPr>
        <w:t xml:space="preserve"> </w:t>
      </w:r>
      <w:r>
        <w:rPr>
          <w:b w:val="0"/>
        </w:rPr>
        <w:t>учреждения</w:t>
      </w:r>
      <w:r w:rsidRPr="00534EB0">
        <w:rPr>
          <w:b w:val="0"/>
        </w:rPr>
        <w:t xml:space="preserve"> </w:t>
      </w:r>
      <w:r w:rsidRPr="00F278AA">
        <w:rPr>
          <w:b w:val="0"/>
        </w:rPr>
        <w:t>города Кургана</w:t>
      </w:r>
      <w:r w:rsidRPr="00534EB0">
        <w:rPr>
          <w:b w:val="0"/>
        </w:rPr>
        <w:t xml:space="preserve"> «Курганский городской </w:t>
      </w:r>
      <w:proofErr w:type="spellStart"/>
      <w:r w:rsidRPr="00534EB0">
        <w:rPr>
          <w:b w:val="0"/>
        </w:rPr>
        <w:t>инновационно-методический</w:t>
      </w:r>
      <w:proofErr w:type="spellEnd"/>
      <w:r w:rsidRPr="00534EB0">
        <w:rPr>
          <w:b w:val="0"/>
        </w:rPr>
        <w:t xml:space="preserve"> центр», представители  образовательных </w:t>
      </w:r>
      <w:r>
        <w:rPr>
          <w:b w:val="0"/>
        </w:rPr>
        <w:t xml:space="preserve">учреждений </w:t>
      </w:r>
      <w:r w:rsidRPr="00534EB0">
        <w:rPr>
          <w:b w:val="0"/>
        </w:rPr>
        <w:t>города и других субъектов образовательной политики (по согласованию).</w:t>
      </w:r>
    </w:p>
    <w:p w:rsidR="00F11FDC" w:rsidRPr="00534EB0" w:rsidRDefault="00F11FDC" w:rsidP="00F11FDC">
      <w:pPr>
        <w:pStyle w:val="1"/>
        <w:widowControl/>
        <w:adjustRightInd/>
        <w:jc w:val="both"/>
        <w:rPr>
          <w:b w:val="0"/>
          <w:color w:val="000000"/>
        </w:rPr>
      </w:pPr>
      <w:r w:rsidRPr="00534EB0">
        <w:rPr>
          <w:b w:val="0"/>
        </w:rPr>
        <w:t>6. Организаторы конкурса оставляют за собой право вносить изменения</w:t>
      </w:r>
      <w:r w:rsidRPr="00534EB0">
        <w:rPr>
          <w:b w:val="0"/>
          <w:color w:val="333333"/>
        </w:rPr>
        <w:t xml:space="preserve"> </w:t>
      </w:r>
      <w:r w:rsidRPr="00534EB0">
        <w:rPr>
          <w:b w:val="0"/>
        </w:rPr>
        <w:t>в Положение.</w:t>
      </w:r>
    </w:p>
    <w:p w:rsidR="00F11FDC" w:rsidRPr="00534EB0" w:rsidRDefault="00F11FDC" w:rsidP="00F11FDC">
      <w:pPr>
        <w:rPr>
          <w:sz w:val="28"/>
          <w:szCs w:val="28"/>
        </w:rPr>
      </w:pPr>
    </w:p>
    <w:p w:rsidR="00F11FDC" w:rsidRPr="00D623F6" w:rsidRDefault="00F11FDC" w:rsidP="00F11FDC">
      <w:pPr>
        <w:pStyle w:val="a5"/>
        <w:spacing w:before="0" w:beforeAutospacing="0" w:after="0" w:afterAutospacing="0" w:line="18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F11FDC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4EB0">
        <w:rPr>
          <w:rFonts w:ascii="Times New Roman" w:hAnsi="Times New Roman"/>
          <w:sz w:val="28"/>
          <w:szCs w:val="28"/>
        </w:rPr>
        <w:t xml:space="preserve">7. Основной целью конкурса является </w:t>
      </w:r>
      <w:r>
        <w:rPr>
          <w:rFonts w:ascii="Times New Roman" w:hAnsi="Times New Roman"/>
          <w:sz w:val="28"/>
          <w:szCs w:val="28"/>
          <w:lang w:eastAsia="ru-RU"/>
        </w:rPr>
        <w:t>повышения качества образования.</w:t>
      </w:r>
    </w:p>
    <w:p w:rsidR="00F11FDC" w:rsidRPr="00534EB0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4EB0">
        <w:rPr>
          <w:rFonts w:ascii="Times New Roman" w:hAnsi="Times New Roman"/>
          <w:sz w:val="28"/>
          <w:szCs w:val="28"/>
        </w:rPr>
        <w:t xml:space="preserve">8. </w:t>
      </w:r>
      <w:r w:rsidRPr="00534EB0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F11FDC" w:rsidRPr="008C55CE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C55CE">
        <w:rPr>
          <w:rFonts w:ascii="Times New Roman" w:hAnsi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профессионального мастерства педагогов;</w:t>
      </w:r>
    </w:p>
    <w:p w:rsidR="00F11FDC" w:rsidRPr="008C55CE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C55CE">
        <w:rPr>
          <w:rFonts w:ascii="Times New Roman" w:hAnsi="Times New Roman"/>
          <w:sz w:val="28"/>
          <w:szCs w:val="28"/>
          <w:lang w:eastAsia="ru-RU"/>
        </w:rPr>
        <w:t>совершенствовани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научно-методического обеспечения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8C55CE">
        <w:rPr>
          <w:rFonts w:ascii="Times New Roman" w:hAnsi="Times New Roman"/>
          <w:sz w:val="28"/>
          <w:szCs w:val="28"/>
          <w:lang w:eastAsia="ru-RU"/>
        </w:rPr>
        <w:t>;</w:t>
      </w:r>
    </w:p>
    <w:p w:rsidR="00F11FDC" w:rsidRPr="008C55CE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C55CE">
        <w:rPr>
          <w:rFonts w:ascii="Times New Roman" w:hAnsi="Times New Roman"/>
          <w:sz w:val="28"/>
          <w:szCs w:val="28"/>
          <w:lang w:eastAsia="ru-RU"/>
        </w:rPr>
        <w:t>выявлени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и распространени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эффективного </w:t>
      </w:r>
      <w:r w:rsidRPr="008C55CE">
        <w:rPr>
          <w:rFonts w:ascii="Times New Roman" w:hAnsi="Times New Roman"/>
          <w:sz w:val="28"/>
          <w:szCs w:val="28"/>
          <w:lang w:eastAsia="ru-RU"/>
        </w:rPr>
        <w:t>педагогического опыта;</w:t>
      </w:r>
    </w:p>
    <w:p w:rsidR="00F11FDC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C55CE">
        <w:rPr>
          <w:rFonts w:ascii="Times New Roman" w:hAnsi="Times New Roman"/>
          <w:sz w:val="28"/>
          <w:szCs w:val="28"/>
          <w:lang w:eastAsia="ru-RU"/>
        </w:rPr>
        <w:t>внедрени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и распространени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современных инновационных образовательных технологий;</w:t>
      </w:r>
    </w:p>
    <w:p w:rsidR="00F11FDC" w:rsidRPr="00D129C7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129C7">
        <w:rPr>
          <w:rFonts w:ascii="Times New Roman" w:hAnsi="Times New Roman"/>
          <w:sz w:val="28"/>
          <w:szCs w:val="28"/>
          <w:lang w:eastAsia="ru-RU"/>
        </w:rPr>
        <w:t>поддержк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29C7">
        <w:rPr>
          <w:rFonts w:ascii="Times New Roman" w:hAnsi="Times New Roman"/>
          <w:sz w:val="28"/>
          <w:szCs w:val="28"/>
          <w:lang w:eastAsia="ru-RU"/>
        </w:rPr>
        <w:t xml:space="preserve"> творческих педагогов</w:t>
      </w:r>
      <w:r>
        <w:rPr>
          <w:szCs w:val="28"/>
        </w:rPr>
        <w:t>.</w:t>
      </w:r>
      <w:r w:rsidRPr="00D129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1FDC" w:rsidRPr="00534EB0" w:rsidRDefault="00F11FDC" w:rsidP="00F11FD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F278AA">
        <w:rPr>
          <w:rFonts w:ascii="Times New Roman" w:hAnsi="Times New Roman" w:cs="Times New Roman"/>
          <w:i w:val="0"/>
        </w:rPr>
        <w:t xml:space="preserve">РАЗДЕЛ </w:t>
      </w:r>
      <w:r w:rsidRPr="00F278AA">
        <w:rPr>
          <w:rFonts w:ascii="Times New Roman" w:hAnsi="Times New Roman" w:cs="Times New Roman"/>
          <w:i w:val="0"/>
          <w:lang w:val="en-US"/>
        </w:rPr>
        <w:t>III</w:t>
      </w:r>
      <w:r w:rsidRPr="00F278AA">
        <w:rPr>
          <w:rFonts w:ascii="Times New Roman" w:hAnsi="Times New Roman" w:cs="Times New Roman"/>
          <w:i w:val="0"/>
        </w:rPr>
        <w:t>.</w:t>
      </w:r>
      <w:r w:rsidRPr="00F278AA">
        <w:rPr>
          <w:rFonts w:ascii="Times New Roman" w:hAnsi="Times New Roman" w:cs="Times New Roman"/>
          <w:bCs w:val="0"/>
          <w:i w:val="0"/>
        </w:rPr>
        <w:t xml:space="preserve"> </w:t>
      </w:r>
      <w:r w:rsidRPr="00534EB0">
        <w:rPr>
          <w:rFonts w:ascii="Times New Roman" w:hAnsi="Times New Roman" w:cs="Times New Roman"/>
          <w:bCs w:val="0"/>
          <w:i w:val="0"/>
        </w:rPr>
        <w:t>ПОРЯДОК ПРОВЕДЕНИЯ КОНКУРСА</w:t>
      </w:r>
    </w:p>
    <w:p w:rsidR="00F11FDC" w:rsidRDefault="00F11FDC" w:rsidP="00F11FDC">
      <w:pPr>
        <w:shd w:val="clear" w:color="auto" w:fill="FFFFFF"/>
        <w:jc w:val="both"/>
        <w:rPr>
          <w:sz w:val="28"/>
          <w:szCs w:val="28"/>
        </w:rPr>
      </w:pPr>
      <w:r w:rsidRPr="00534EB0">
        <w:rPr>
          <w:sz w:val="28"/>
          <w:szCs w:val="28"/>
        </w:rPr>
        <w:t>9.</w:t>
      </w:r>
      <w:r>
        <w:rPr>
          <w:sz w:val="28"/>
          <w:szCs w:val="28"/>
        </w:rPr>
        <w:t xml:space="preserve"> К</w:t>
      </w:r>
      <w:r w:rsidRPr="00534EB0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проводится с 18 сентября по 27 марта </w:t>
      </w:r>
      <w:r w:rsidRPr="00534E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34EB0">
        <w:rPr>
          <w:sz w:val="28"/>
          <w:szCs w:val="28"/>
        </w:rPr>
        <w:t xml:space="preserve"> года в два этапа: </w:t>
      </w:r>
      <w:r>
        <w:rPr>
          <w:sz w:val="28"/>
          <w:szCs w:val="28"/>
        </w:rPr>
        <w:t xml:space="preserve">институциональный </w:t>
      </w:r>
      <w:r w:rsidRPr="00534EB0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муниципальный</w:t>
      </w:r>
      <w:r w:rsidRPr="00534E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1FDC" w:rsidRDefault="00F11FDC" w:rsidP="00F11FD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Институциональный этап проводится с 18 сентября по 28 декабря 2017 г. </w:t>
      </w:r>
    </w:p>
    <w:p w:rsidR="00F11FDC" w:rsidRDefault="00F11FDC" w:rsidP="00F11FD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в каждой номинации  институционального этапа участвует в муниципальном этапе, который проводится с 11 января по 27 марта 2018г.</w:t>
      </w:r>
    </w:p>
    <w:p w:rsidR="00F11FDC" w:rsidRDefault="00F11FDC" w:rsidP="00F11FDC">
      <w:pPr>
        <w:shd w:val="clear" w:color="auto" w:fill="FFFFFF"/>
        <w:jc w:val="both"/>
        <w:rPr>
          <w:sz w:val="28"/>
          <w:szCs w:val="28"/>
        </w:rPr>
      </w:pPr>
      <w:r w:rsidRPr="00534EB0">
        <w:rPr>
          <w:sz w:val="28"/>
          <w:szCs w:val="28"/>
        </w:rPr>
        <w:t xml:space="preserve">10.Заявки </w:t>
      </w:r>
      <w:r>
        <w:rPr>
          <w:sz w:val="28"/>
          <w:szCs w:val="28"/>
        </w:rPr>
        <w:t xml:space="preserve">от образовательных учреждений </w:t>
      </w:r>
      <w:r w:rsidRPr="00534EB0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муниципальном этапе </w:t>
      </w:r>
      <w:r w:rsidRPr="00534EB0">
        <w:rPr>
          <w:sz w:val="28"/>
          <w:szCs w:val="28"/>
        </w:rPr>
        <w:t xml:space="preserve">и конкурсные материалы принимаются </w:t>
      </w:r>
      <w:r>
        <w:rPr>
          <w:sz w:val="28"/>
          <w:szCs w:val="28"/>
          <w:lang w:val="en-US"/>
        </w:rPr>
        <w:t>c</w:t>
      </w:r>
      <w:r w:rsidRPr="00F278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27F94">
        <w:rPr>
          <w:sz w:val="28"/>
          <w:szCs w:val="28"/>
        </w:rPr>
        <w:t xml:space="preserve">1 по </w:t>
      </w:r>
      <w:r>
        <w:rPr>
          <w:sz w:val="28"/>
          <w:szCs w:val="28"/>
        </w:rPr>
        <w:t>19</w:t>
      </w:r>
      <w:r w:rsidRPr="00C27F9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C27F94"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34E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34EB0">
        <w:rPr>
          <w:sz w:val="28"/>
          <w:szCs w:val="28"/>
        </w:rPr>
        <w:t xml:space="preserve"> года </w:t>
      </w:r>
      <w:r w:rsidRPr="0037269C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37269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37269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37269C">
        <w:rPr>
          <w:sz w:val="28"/>
          <w:szCs w:val="28"/>
        </w:rPr>
        <w:t xml:space="preserve"> города Кургана</w:t>
      </w:r>
      <w:r w:rsidRPr="00534EB0">
        <w:rPr>
          <w:sz w:val="28"/>
          <w:szCs w:val="28"/>
        </w:rPr>
        <w:t xml:space="preserve"> «Курганский городской </w:t>
      </w:r>
      <w:proofErr w:type="spellStart"/>
      <w:r w:rsidRPr="00534EB0">
        <w:rPr>
          <w:sz w:val="28"/>
          <w:szCs w:val="28"/>
        </w:rPr>
        <w:t>инновационно-методический</w:t>
      </w:r>
      <w:proofErr w:type="spellEnd"/>
      <w:r w:rsidRPr="00534EB0">
        <w:rPr>
          <w:sz w:val="28"/>
          <w:szCs w:val="28"/>
        </w:rPr>
        <w:t xml:space="preserve"> центр» по адресу: </w:t>
      </w:r>
      <w:smartTag w:uri="urn:schemas-microsoft-com:office:smarttags" w:element="metricconverter">
        <w:smartTagPr>
          <w:attr w:name="ProductID" w:val="640000 г"/>
        </w:smartTagPr>
        <w:r w:rsidRPr="00534EB0">
          <w:rPr>
            <w:sz w:val="28"/>
            <w:szCs w:val="28"/>
          </w:rPr>
          <w:t>640000 г</w:t>
        </w:r>
      </w:smartTag>
      <w:r w:rsidRPr="00534EB0">
        <w:rPr>
          <w:sz w:val="28"/>
          <w:szCs w:val="28"/>
        </w:rPr>
        <w:t xml:space="preserve">. Курган, ул. Гоголя, д.103а, </w:t>
      </w:r>
      <w:r>
        <w:rPr>
          <w:sz w:val="28"/>
          <w:szCs w:val="28"/>
        </w:rPr>
        <w:t>приемная по форме, определенной организатором.</w:t>
      </w:r>
    </w:p>
    <w:p w:rsidR="00F11FDC" w:rsidRPr="00534EB0" w:rsidRDefault="00F11FDC" w:rsidP="00F11FDC">
      <w:pPr>
        <w:shd w:val="clear" w:color="auto" w:fill="FFFFFF"/>
        <w:jc w:val="both"/>
        <w:rPr>
          <w:sz w:val="28"/>
          <w:szCs w:val="28"/>
        </w:rPr>
      </w:pPr>
      <w:r w:rsidRPr="00534EB0">
        <w:rPr>
          <w:sz w:val="28"/>
          <w:szCs w:val="28"/>
        </w:rPr>
        <w:t xml:space="preserve">11.В ходе </w:t>
      </w:r>
      <w:r>
        <w:rPr>
          <w:sz w:val="28"/>
          <w:szCs w:val="28"/>
        </w:rPr>
        <w:t xml:space="preserve">муниципального </w:t>
      </w:r>
      <w:r w:rsidRPr="00534EB0">
        <w:rPr>
          <w:color w:val="000000"/>
          <w:sz w:val="28"/>
          <w:szCs w:val="28"/>
        </w:rPr>
        <w:t>этапа проводится экспертиза конкурсных материалов</w:t>
      </w:r>
      <w:r>
        <w:rPr>
          <w:color w:val="000000"/>
          <w:sz w:val="28"/>
          <w:szCs w:val="28"/>
        </w:rPr>
        <w:t>. В номинациях</w:t>
      </w:r>
      <w:r w:rsidRPr="00534EB0">
        <w:rPr>
          <w:color w:val="000000"/>
          <w:sz w:val="28"/>
          <w:szCs w:val="28"/>
        </w:rPr>
        <w:t xml:space="preserve"> определяются </w:t>
      </w:r>
      <w:r>
        <w:rPr>
          <w:color w:val="000000"/>
          <w:sz w:val="28"/>
          <w:szCs w:val="28"/>
        </w:rPr>
        <w:t xml:space="preserve">победители и призеры. </w:t>
      </w:r>
    </w:p>
    <w:p w:rsidR="00F11FDC" w:rsidRPr="00534EB0" w:rsidRDefault="00F11FDC" w:rsidP="00F11FDC">
      <w:pPr>
        <w:shd w:val="clear" w:color="auto" w:fill="FFFFFF"/>
        <w:jc w:val="both"/>
        <w:rPr>
          <w:color w:val="000000"/>
          <w:sz w:val="28"/>
          <w:szCs w:val="28"/>
        </w:rPr>
      </w:pPr>
      <w:r w:rsidRPr="00534EB0">
        <w:rPr>
          <w:sz w:val="28"/>
          <w:szCs w:val="28"/>
        </w:rPr>
        <w:t>12.</w:t>
      </w:r>
      <w:r>
        <w:rPr>
          <w:sz w:val="28"/>
          <w:szCs w:val="28"/>
        </w:rPr>
        <w:t>Подведение итогов конкурса состо</w:t>
      </w:r>
      <w:r w:rsidRPr="00534EB0">
        <w:rPr>
          <w:color w:val="000000"/>
          <w:sz w:val="28"/>
          <w:szCs w:val="28"/>
        </w:rPr>
        <w:t xml:space="preserve">ится </w:t>
      </w:r>
      <w:r>
        <w:rPr>
          <w:color w:val="000000"/>
          <w:sz w:val="28"/>
          <w:szCs w:val="28"/>
        </w:rPr>
        <w:t>27 марта 2018 года.</w:t>
      </w:r>
    </w:p>
    <w:p w:rsidR="00F11FDC" w:rsidRPr="00534EB0" w:rsidRDefault="00F11FDC" w:rsidP="00F11FD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F278AA">
        <w:rPr>
          <w:rFonts w:ascii="Times New Roman" w:hAnsi="Times New Roman" w:cs="Times New Roman"/>
          <w:i w:val="0"/>
        </w:rPr>
        <w:t xml:space="preserve">РАЗДЕЛ </w:t>
      </w:r>
      <w:r w:rsidRPr="00F278AA"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  <w:lang w:val="en-US"/>
        </w:rPr>
        <w:t>V</w:t>
      </w:r>
      <w:r w:rsidRPr="00534EB0">
        <w:rPr>
          <w:rFonts w:ascii="Times New Roman" w:hAnsi="Times New Roman" w:cs="Times New Roman"/>
          <w:bCs w:val="0"/>
          <w:i w:val="0"/>
        </w:rPr>
        <w:t xml:space="preserve"> . ТРЕБОВАНИЯ К КОНКУРСНЫМ МАТЕРИАЛАМ</w:t>
      </w:r>
    </w:p>
    <w:p w:rsidR="00F11FDC" w:rsidRDefault="00F11FDC" w:rsidP="00F11FDC">
      <w:pPr>
        <w:shd w:val="clear" w:color="auto" w:fill="FFFFFF"/>
        <w:jc w:val="both"/>
        <w:rPr>
          <w:sz w:val="28"/>
          <w:szCs w:val="28"/>
        </w:rPr>
      </w:pPr>
      <w:r w:rsidRPr="00534EB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34EB0">
        <w:rPr>
          <w:sz w:val="28"/>
          <w:szCs w:val="28"/>
        </w:rPr>
        <w:t>.На конкурс образовательным</w:t>
      </w:r>
      <w:r>
        <w:rPr>
          <w:sz w:val="28"/>
          <w:szCs w:val="28"/>
        </w:rPr>
        <w:t>и</w:t>
      </w:r>
      <w:r w:rsidRPr="0053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 </w:t>
      </w:r>
      <w:r w:rsidRPr="00534EB0">
        <w:rPr>
          <w:sz w:val="28"/>
          <w:szCs w:val="28"/>
        </w:rPr>
        <w:t>представляются следующие материалы:</w:t>
      </w:r>
    </w:p>
    <w:p w:rsidR="00F11FDC" w:rsidRPr="00534EB0" w:rsidRDefault="00F11FDC" w:rsidP="00F11FDC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34EB0">
        <w:rPr>
          <w:sz w:val="28"/>
          <w:szCs w:val="28"/>
        </w:rPr>
        <w:t>аявка на участие;</w:t>
      </w:r>
    </w:p>
    <w:p w:rsidR="00F11FDC" w:rsidRPr="008C55CE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8C55CE">
        <w:rPr>
          <w:rFonts w:ascii="Times New Roman" w:hAnsi="Times New Roman"/>
          <w:sz w:val="28"/>
          <w:szCs w:val="28"/>
          <w:lang w:eastAsia="ru-RU"/>
        </w:rPr>
        <w:t>пояснительная записка (1-2 страницы)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1FDC" w:rsidRPr="008C55CE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C55CE">
        <w:rPr>
          <w:rFonts w:ascii="Times New Roman" w:hAnsi="Times New Roman"/>
          <w:sz w:val="28"/>
          <w:szCs w:val="28"/>
          <w:lang w:eastAsia="ru-RU"/>
        </w:rPr>
        <w:t>сценарий урока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занятия, воспитательного мероприятия 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(не более 6 страниц)</w:t>
      </w:r>
    </w:p>
    <w:p w:rsidR="00F11FDC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приложения (при необходимости, не более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страниц)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1FDC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-рецензия.</w:t>
      </w:r>
    </w:p>
    <w:p w:rsidR="00F11FDC" w:rsidRDefault="00F11FDC" w:rsidP="00F11FDC">
      <w:pPr>
        <w:pStyle w:val="a5"/>
        <w:shd w:val="clear" w:color="auto" w:fill="FFFFFF"/>
        <w:spacing w:before="26" w:beforeAutospacing="0" w:after="26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14.</w:t>
      </w:r>
      <w:r w:rsidRPr="005C420C">
        <w:rPr>
          <w:color w:val="000000"/>
          <w:sz w:val="28"/>
          <w:szCs w:val="28"/>
        </w:rPr>
        <w:t>В пояснительной записке</w:t>
      </w:r>
      <w:r w:rsidRPr="005C420C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указывается,</w:t>
      </w:r>
      <w:r w:rsidRPr="005C4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5C420C">
        <w:rPr>
          <w:color w:val="000000"/>
          <w:sz w:val="28"/>
          <w:szCs w:val="28"/>
        </w:rPr>
        <w:t>како</w:t>
      </w:r>
      <w:r>
        <w:rPr>
          <w:color w:val="000000"/>
          <w:sz w:val="28"/>
          <w:szCs w:val="28"/>
        </w:rPr>
        <w:t>й</w:t>
      </w:r>
      <w:r w:rsidRPr="005C4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номинации представлена работа, предмет (направление развития), количество часов в неделю, </w:t>
      </w:r>
      <w:r w:rsidRPr="005C4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краткая </w:t>
      </w:r>
      <w:r w:rsidRPr="005C420C">
        <w:rPr>
          <w:color w:val="000000"/>
          <w:sz w:val="28"/>
          <w:szCs w:val="28"/>
        </w:rPr>
        <w:t>характеристика класса</w:t>
      </w:r>
      <w:r>
        <w:rPr>
          <w:color w:val="000000"/>
          <w:sz w:val="28"/>
          <w:szCs w:val="28"/>
        </w:rPr>
        <w:t xml:space="preserve"> (группы), </w:t>
      </w:r>
      <w:r w:rsidRPr="005C420C">
        <w:rPr>
          <w:color w:val="000000"/>
          <w:sz w:val="28"/>
          <w:szCs w:val="28"/>
        </w:rPr>
        <w:t>программа, используемая в работе,</w:t>
      </w:r>
      <w:r w:rsidRPr="00107D6D">
        <w:rPr>
          <w:color w:val="000000"/>
          <w:sz w:val="28"/>
          <w:szCs w:val="28"/>
        </w:rPr>
        <w:t xml:space="preserve"> </w:t>
      </w:r>
      <w:r w:rsidRPr="005C420C">
        <w:rPr>
          <w:color w:val="000000"/>
          <w:sz w:val="28"/>
          <w:szCs w:val="28"/>
        </w:rPr>
        <w:t xml:space="preserve">её авторы, учебник, </w:t>
      </w:r>
      <w:r>
        <w:rPr>
          <w:color w:val="000000"/>
          <w:sz w:val="28"/>
          <w:szCs w:val="28"/>
        </w:rPr>
        <w:t xml:space="preserve">его </w:t>
      </w:r>
      <w:r w:rsidRPr="005C420C">
        <w:rPr>
          <w:color w:val="000000"/>
          <w:sz w:val="28"/>
          <w:szCs w:val="28"/>
        </w:rPr>
        <w:t>раздел,</w:t>
      </w:r>
      <w:r>
        <w:rPr>
          <w:color w:val="000000"/>
          <w:sz w:val="28"/>
          <w:szCs w:val="28"/>
        </w:rPr>
        <w:t xml:space="preserve"> </w:t>
      </w:r>
      <w:r w:rsidRPr="005C420C">
        <w:rPr>
          <w:color w:val="000000"/>
          <w:sz w:val="28"/>
          <w:szCs w:val="28"/>
        </w:rPr>
        <w:t>тема урока</w:t>
      </w:r>
      <w:r>
        <w:rPr>
          <w:color w:val="000000"/>
          <w:sz w:val="28"/>
          <w:szCs w:val="28"/>
        </w:rPr>
        <w:t xml:space="preserve">,  место урока (занятия, мероприятия) в изучаемой теме (в системе воспитательной работы класса, школы), форма представления результата, </w:t>
      </w:r>
      <w:r w:rsidRPr="00CA175D">
        <w:rPr>
          <w:color w:val="000000"/>
          <w:sz w:val="28"/>
          <w:szCs w:val="28"/>
        </w:rPr>
        <w:t xml:space="preserve">краткое описание того, чему смогут научиться </w:t>
      </w:r>
      <w:r>
        <w:rPr>
          <w:color w:val="000000"/>
          <w:sz w:val="28"/>
          <w:szCs w:val="28"/>
        </w:rPr>
        <w:t>об</w:t>
      </w:r>
      <w:r w:rsidRPr="00CA175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CA175D">
        <w:rPr>
          <w:color w:val="000000"/>
          <w:sz w:val="28"/>
          <w:szCs w:val="28"/>
        </w:rPr>
        <w:t xml:space="preserve">щиеся, выполнив данный </w:t>
      </w:r>
      <w:proofErr w:type="spellStart"/>
      <w:r w:rsidRPr="00CA175D"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>, используемая литература</w:t>
      </w:r>
      <w:proofErr w:type="gramEnd"/>
      <w:r>
        <w:rPr>
          <w:color w:val="000000"/>
          <w:sz w:val="28"/>
          <w:szCs w:val="28"/>
        </w:rPr>
        <w:t xml:space="preserve"> и интернет-ресурсы.</w:t>
      </w:r>
      <w:r w:rsidRPr="005C420C">
        <w:rPr>
          <w:color w:val="000000"/>
          <w:sz w:val="28"/>
          <w:szCs w:val="28"/>
        </w:rPr>
        <w:t xml:space="preserve"> </w:t>
      </w:r>
    </w:p>
    <w:p w:rsidR="00F11FDC" w:rsidRDefault="00F11FDC" w:rsidP="00F11FDC">
      <w:pPr>
        <w:pStyle w:val="a5"/>
        <w:shd w:val="clear" w:color="auto" w:fill="FFFFFF"/>
        <w:spacing w:before="26" w:beforeAutospacing="0" w:after="26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ab/>
        <w:t>С</w:t>
      </w:r>
      <w:r w:rsidRPr="005C420C">
        <w:rPr>
          <w:color w:val="000000"/>
          <w:sz w:val="28"/>
          <w:szCs w:val="28"/>
        </w:rPr>
        <w:t>ценари</w:t>
      </w:r>
      <w:r>
        <w:rPr>
          <w:color w:val="000000"/>
          <w:sz w:val="28"/>
          <w:szCs w:val="28"/>
        </w:rPr>
        <w:t>й</w:t>
      </w:r>
      <w:r w:rsidRPr="005C4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содержит цели и задачи,</w:t>
      </w:r>
      <w:r w:rsidRPr="005C420C">
        <w:rPr>
          <w:color w:val="000000"/>
          <w:sz w:val="28"/>
          <w:szCs w:val="28"/>
        </w:rPr>
        <w:t xml:space="preserve"> </w:t>
      </w:r>
      <w:r w:rsidRPr="00D05A8B">
        <w:rPr>
          <w:bCs/>
          <w:color w:val="000000"/>
          <w:sz w:val="28"/>
          <w:szCs w:val="28"/>
        </w:rPr>
        <w:t xml:space="preserve">обзор </w:t>
      </w:r>
      <w:proofErr w:type="spellStart"/>
      <w:r w:rsidRPr="00D05A8B">
        <w:rPr>
          <w:bCs/>
          <w:color w:val="000000"/>
          <w:sz w:val="28"/>
          <w:szCs w:val="28"/>
        </w:rPr>
        <w:t>квеста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 w:rsidRPr="00CA175D">
        <w:rPr>
          <w:color w:val="000000"/>
          <w:sz w:val="28"/>
          <w:szCs w:val="28"/>
        </w:rPr>
        <w:t>описание последовательности действий, ролей и ресурсов, нео</w:t>
      </w:r>
      <w:r>
        <w:rPr>
          <w:color w:val="000000"/>
          <w:sz w:val="28"/>
          <w:szCs w:val="28"/>
        </w:rPr>
        <w:t>бходимых для выполнения заданий,</w:t>
      </w:r>
      <w:r w:rsidRPr="005C4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критерии оценки деятельности обучающихся, оборудование и оснащение.</w:t>
      </w:r>
      <w:r w:rsidRPr="005C420C">
        <w:rPr>
          <w:color w:val="000000"/>
          <w:sz w:val="28"/>
          <w:szCs w:val="28"/>
        </w:rPr>
        <w:t xml:space="preserve"> Кратко анализируется работа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5C420C">
        <w:rPr>
          <w:color w:val="000000"/>
          <w:sz w:val="28"/>
          <w:szCs w:val="28"/>
        </w:rPr>
        <w:t xml:space="preserve"> и результаты</w:t>
      </w:r>
      <w:r>
        <w:rPr>
          <w:color w:val="000000"/>
          <w:sz w:val="27"/>
          <w:szCs w:val="27"/>
        </w:rPr>
        <w:t>.</w:t>
      </w:r>
    </w:p>
    <w:p w:rsidR="00F11FDC" w:rsidRPr="00A00FF0" w:rsidRDefault="00F11FDC" w:rsidP="00F11FDC">
      <w:pPr>
        <w:pStyle w:val="a5"/>
        <w:shd w:val="clear" w:color="auto" w:fill="FFFFFF"/>
        <w:spacing w:before="26" w:beforeAutospacing="0" w:after="26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A00FF0">
        <w:rPr>
          <w:color w:val="000000"/>
          <w:sz w:val="28"/>
          <w:szCs w:val="28"/>
        </w:rPr>
        <w:t>В приложениях могут быть</w:t>
      </w:r>
    </w:p>
    <w:p w:rsidR="00F11FDC" w:rsidRPr="00A00FF0" w:rsidRDefault="00F11FDC" w:rsidP="00F11FDC">
      <w:pPr>
        <w:pStyle w:val="a5"/>
        <w:shd w:val="clear" w:color="auto" w:fill="FFFFFF"/>
        <w:spacing w:before="26" w:beforeAutospacing="0" w:after="26" w:afterAutospacing="0"/>
        <w:rPr>
          <w:rFonts w:ascii="Verdana" w:hAnsi="Verdana"/>
          <w:color w:val="000000"/>
          <w:sz w:val="28"/>
          <w:szCs w:val="28"/>
        </w:rPr>
      </w:pPr>
      <w:r w:rsidRPr="00A00FF0">
        <w:rPr>
          <w:color w:val="000000"/>
          <w:sz w:val="28"/>
          <w:szCs w:val="28"/>
        </w:rPr>
        <w:t xml:space="preserve">- описание </w:t>
      </w:r>
      <w:r>
        <w:rPr>
          <w:color w:val="000000"/>
          <w:sz w:val="28"/>
          <w:szCs w:val="28"/>
        </w:rPr>
        <w:t xml:space="preserve">используемых </w:t>
      </w:r>
      <w:r w:rsidRPr="00A00FF0">
        <w:rPr>
          <w:color w:val="000000"/>
          <w:sz w:val="28"/>
          <w:szCs w:val="28"/>
        </w:rPr>
        <w:t>приемов и методов;</w:t>
      </w:r>
    </w:p>
    <w:p w:rsidR="00F11FDC" w:rsidRDefault="00F11FDC" w:rsidP="00F11FDC">
      <w:pPr>
        <w:pStyle w:val="a5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A00FF0">
        <w:rPr>
          <w:color w:val="000000"/>
          <w:sz w:val="28"/>
          <w:szCs w:val="28"/>
        </w:rPr>
        <w:t xml:space="preserve">- описание организации деятельности </w:t>
      </w:r>
      <w:proofErr w:type="gramStart"/>
      <w:r>
        <w:rPr>
          <w:color w:val="000000"/>
          <w:sz w:val="28"/>
          <w:szCs w:val="28"/>
        </w:rPr>
        <w:t>об</w:t>
      </w:r>
      <w:r w:rsidRPr="00A00FF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00FF0">
        <w:rPr>
          <w:color w:val="000000"/>
          <w:sz w:val="28"/>
          <w:szCs w:val="28"/>
        </w:rPr>
        <w:t>щихся</w:t>
      </w:r>
      <w:proofErr w:type="gramEnd"/>
      <w:r w:rsidRPr="00A00FF0">
        <w:rPr>
          <w:color w:val="000000"/>
          <w:sz w:val="28"/>
          <w:szCs w:val="28"/>
        </w:rPr>
        <w:t>;</w:t>
      </w:r>
    </w:p>
    <w:p w:rsidR="00F11FDC" w:rsidRPr="00A00FF0" w:rsidRDefault="00F11FDC" w:rsidP="00F11FDC">
      <w:pPr>
        <w:pStyle w:val="a5"/>
        <w:shd w:val="clear" w:color="auto" w:fill="FFFFFF"/>
        <w:spacing w:before="26" w:beforeAutospacing="0" w:after="26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175D">
        <w:rPr>
          <w:color w:val="000000"/>
          <w:sz w:val="28"/>
          <w:szCs w:val="28"/>
        </w:rPr>
        <w:t xml:space="preserve">описание критериев и параметров оценки выполнения </w:t>
      </w:r>
      <w:proofErr w:type="spellStart"/>
      <w:r w:rsidRPr="00CA175D"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>;</w:t>
      </w:r>
    </w:p>
    <w:p w:rsidR="00F11FDC" w:rsidRDefault="00F11FDC" w:rsidP="00F11FDC">
      <w:pPr>
        <w:pStyle w:val="a5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A00FF0">
        <w:rPr>
          <w:color w:val="000000"/>
          <w:sz w:val="28"/>
          <w:szCs w:val="28"/>
        </w:rPr>
        <w:t xml:space="preserve">- </w:t>
      </w:r>
      <w:r w:rsidRPr="00CA175D">
        <w:rPr>
          <w:color w:val="000000"/>
          <w:sz w:val="28"/>
          <w:szCs w:val="28"/>
        </w:rPr>
        <w:t xml:space="preserve">примеры, шаблоны, таблицы, бланки, инструкции и </w:t>
      </w:r>
      <w:proofErr w:type="spellStart"/>
      <w:r w:rsidRPr="00CA175D">
        <w:rPr>
          <w:color w:val="000000"/>
          <w:sz w:val="28"/>
          <w:szCs w:val="28"/>
        </w:rPr>
        <w:t>т</w:t>
      </w:r>
      <w:proofErr w:type="gramStart"/>
      <w:r w:rsidRPr="00CA175D">
        <w:rPr>
          <w:color w:val="000000"/>
          <w:sz w:val="28"/>
          <w:szCs w:val="28"/>
        </w:rPr>
        <w:t>.п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F11FDC" w:rsidRPr="00A00FF0" w:rsidRDefault="00F11FDC" w:rsidP="00F11FDC">
      <w:pPr>
        <w:pStyle w:val="a5"/>
        <w:shd w:val="clear" w:color="auto" w:fill="FFFFFF"/>
        <w:spacing w:before="26" w:beforeAutospacing="0" w:after="26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рекомендации по использованию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>.</w:t>
      </w:r>
    </w:p>
    <w:p w:rsidR="00F11FDC" w:rsidRPr="0085095C" w:rsidRDefault="00F11FDC" w:rsidP="00F11F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5095C">
        <w:rPr>
          <w:rFonts w:ascii="Times New Roman" w:hAnsi="Times New Roman"/>
          <w:color w:val="000000"/>
          <w:sz w:val="28"/>
          <w:szCs w:val="28"/>
        </w:rPr>
        <w:t>В рецензии анализируется урок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B1F">
        <w:rPr>
          <w:rFonts w:ascii="Times New Roman" w:hAnsi="Times New Roman"/>
          <w:color w:val="000000"/>
          <w:sz w:val="28"/>
          <w:szCs w:val="28"/>
        </w:rPr>
        <w:t>(заняти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F2B1F">
        <w:rPr>
          <w:rFonts w:ascii="Times New Roman" w:hAnsi="Times New Roman"/>
          <w:color w:val="000000"/>
          <w:sz w:val="28"/>
          <w:szCs w:val="28"/>
        </w:rPr>
        <w:t>, мероприяти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Pr="0085095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5095C">
        <w:rPr>
          <w:rFonts w:ascii="Times New Roman" w:hAnsi="Times New Roman"/>
          <w:color w:val="000000"/>
          <w:sz w:val="28"/>
          <w:szCs w:val="28"/>
        </w:rPr>
        <w:t>результативность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целесообразность применения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1FDC" w:rsidRPr="00534EB0" w:rsidRDefault="00F11FDC" w:rsidP="00F11F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34EB0">
        <w:rPr>
          <w:sz w:val="28"/>
          <w:szCs w:val="28"/>
        </w:rPr>
        <w:t>Материалы конкурса принимаются на бумажных и электронных носителях.</w:t>
      </w:r>
    </w:p>
    <w:p w:rsidR="00F11FDC" w:rsidRDefault="00F11FDC" w:rsidP="00F11FDC">
      <w:pPr>
        <w:shd w:val="clear" w:color="auto" w:fill="FFFFFF"/>
        <w:ind w:firstLine="720"/>
        <w:jc w:val="both"/>
        <w:rPr>
          <w:sz w:val="28"/>
          <w:szCs w:val="28"/>
        </w:rPr>
      </w:pPr>
      <w:r w:rsidRPr="00534EB0">
        <w:rPr>
          <w:sz w:val="28"/>
          <w:szCs w:val="28"/>
        </w:rPr>
        <w:lastRenderedPageBreak/>
        <w:t>Материалы на бумажных носителях представляются в формате А</w:t>
      </w:r>
      <w:proofErr w:type="gramStart"/>
      <w:r w:rsidRPr="00534EB0">
        <w:rPr>
          <w:sz w:val="28"/>
          <w:szCs w:val="28"/>
        </w:rPr>
        <w:t>4</w:t>
      </w:r>
      <w:proofErr w:type="gramEnd"/>
      <w:r w:rsidRPr="00534EB0">
        <w:rPr>
          <w:sz w:val="28"/>
          <w:szCs w:val="28"/>
        </w:rPr>
        <w:t xml:space="preserve">, оформленных в </w:t>
      </w:r>
      <w:r w:rsidRPr="00534EB0">
        <w:rPr>
          <w:bCs/>
          <w:iCs/>
          <w:sz w:val="28"/>
          <w:szCs w:val="28"/>
          <w:lang w:val="en-US"/>
        </w:rPr>
        <w:t>MS</w:t>
      </w:r>
      <w:r w:rsidRPr="00534EB0">
        <w:rPr>
          <w:bCs/>
          <w:iCs/>
          <w:sz w:val="28"/>
          <w:szCs w:val="28"/>
        </w:rPr>
        <w:t xml:space="preserve"> </w:t>
      </w:r>
      <w:r w:rsidRPr="00534EB0">
        <w:rPr>
          <w:bCs/>
          <w:iCs/>
          <w:sz w:val="28"/>
          <w:szCs w:val="28"/>
          <w:lang w:val="en-US"/>
        </w:rPr>
        <w:t>Word</w:t>
      </w:r>
      <w:r w:rsidRPr="00534EB0">
        <w:rPr>
          <w:bCs/>
          <w:iCs/>
          <w:sz w:val="28"/>
          <w:szCs w:val="28"/>
        </w:rPr>
        <w:t xml:space="preserve"> 200</w:t>
      </w:r>
      <w:r>
        <w:rPr>
          <w:bCs/>
          <w:iCs/>
          <w:sz w:val="28"/>
          <w:szCs w:val="28"/>
        </w:rPr>
        <w:t>7</w:t>
      </w:r>
      <w:r w:rsidRPr="00534EB0">
        <w:rPr>
          <w:bCs/>
          <w:iCs/>
          <w:sz w:val="28"/>
          <w:szCs w:val="28"/>
        </w:rPr>
        <w:t xml:space="preserve">, шрифт – </w:t>
      </w:r>
      <w:r w:rsidRPr="00534EB0">
        <w:rPr>
          <w:bCs/>
          <w:iCs/>
          <w:sz w:val="28"/>
          <w:szCs w:val="28"/>
          <w:lang w:val="en-US"/>
        </w:rPr>
        <w:t>Times</w:t>
      </w:r>
      <w:r w:rsidRPr="00534EB0">
        <w:rPr>
          <w:bCs/>
          <w:iCs/>
          <w:sz w:val="28"/>
          <w:szCs w:val="28"/>
        </w:rPr>
        <w:t xml:space="preserve"> </w:t>
      </w:r>
      <w:r w:rsidRPr="00534EB0">
        <w:rPr>
          <w:bCs/>
          <w:iCs/>
          <w:sz w:val="28"/>
          <w:szCs w:val="28"/>
          <w:lang w:val="en-US"/>
        </w:rPr>
        <w:t>New</w:t>
      </w:r>
      <w:r w:rsidRPr="00534EB0">
        <w:rPr>
          <w:bCs/>
          <w:iCs/>
          <w:sz w:val="28"/>
          <w:szCs w:val="28"/>
        </w:rPr>
        <w:t xml:space="preserve"> </w:t>
      </w:r>
      <w:r w:rsidRPr="00534EB0">
        <w:rPr>
          <w:bCs/>
          <w:iCs/>
          <w:sz w:val="28"/>
          <w:szCs w:val="28"/>
          <w:lang w:val="en-US"/>
        </w:rPr>
        <w:t>Roman</w:t>
      </w:r>
      <w:r w:rsidRPr="00534EB0">
        <w:rPr>
          <w:bCs/>
          <w:iCs/>
          <w:sz w:val="28"/>
          <w:szCs w:val="28"/>
        </w:rPr>
        <w:t xml:space="preserve">, 14 кегль с одинарным интервалом, размер полей – все по </w:t>
      </w:r>
      <w:smartTag w:uri="urn:schemas-microsoft-com:office:smarttags" w:element="metricconverter">
        <w:smartTagPr>
          <w:attr w:name="ProductID" w:val="2 см"/>
        </w:smartTagPr>
        <w:r w:rsidRPr="00534EB0">
          <w:rPr>
            <w:bCs/>
            <w:iCs/>
            <w:sz w:val="28"/>
            <w:szCs w:val="28"/>
          </w:rPr>
          <w:t>2 см</w:t>
        </w:r>
      </w:smartTag>
      <w:r w:rsidRPr="00534EB0">
        <w:rPr>
          <w:sz w:val="28"/>
          <w:szCs w:val="28"/>
        </w:rPr>
        <w:t>.</w:t>
      </w:r>
    </w:p>
    <w:p w:rsidR="00F11FDC" w:rsidRDefault="00F11FDC" w:rsidP="00F11FD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24231">
        <w:rPr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 w:rsidRPr="00924231">
        <w:rPr>
          <w:color w:val="000000"/>
          <w:sz w:val="28"/>
          <w:szCs w:val="28"/>
          <w:lang w:val="en-US"/>
        </w:rPr>
        <w:t>mb</w:t>
      </w:r>
      <w:proofErr w:type="spellEnd"/>
      <w:r w:rsidRPr="009242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24231">
        <w:rPr>
          <w:color w:val="000000"/>
          <w:sz w:val="28"/>
          <w:szCs w:val="28"/>
        </w:rPr>
        <w:t>Фотоматериалы и рисунки сжимаются в объеме</w:t>
      </w:r>
      <w:r>
        <w:rPr>
          <w:color w:val="000000"/>
          <w:sz w:val="28"/>
          <w:szCs w:val="28"/>
        </w:rPr>
        <w:t>.</w:t>
      </w:r>
      <w:r w:rsidRPr="00924231">
        <w:rPr>
          <w:color w:val="000000"/>
          <w:sz w:val="28"/>
          <w:szCs w:val="28"/>
        </w:rPr>
        <w:t xml:space="preserve"> </w:t>
      </w:r>
    </w:p>
    <w:p w:rsidR="00F11FDC" w:rsidRPr="00924231" w:rsidRDefault="00F11FDC" w:rsidP="00F11FDC">
      <w:pPr>
        <w:shd w:val="clear" w:color="auto" w:fill="FFFFFF"/>
        <w:jc w:val="both"/>
        <w:rPr>
          <w:sz w:val="28"/>
          <w:szCs w:val="28"/>
        </w:rPr>
      </w:pPr>
      <w:r w:rsidRPr="00924231">
        <w:rPr>
          <w:sz w:val="28"/>
          <w:szCs w:val="28"/>
        </w:rPr>
        <w:t>16.Рецензии участникам конкурса не выдаются.</w:t>
      </w:r>
    </w:p>
    <w:p w:rsidR="00F11FDC" w:rsidRPr="00534EB0" w:rsidRDefault="00F11FDC" w:rsidP="00F11FD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F278AA">
        <w:rPr>
          <w:rFonts w:ascii="Times New Roman" w:hAnsi="Times New Roman" w:cs="Times New Roman"/>
          <w:i w:val="0"/>
        </w:rPr>
        <w:t xml:space="preserve">РАЗДЕЛ </w:t>
      </w:r>
      <w:r>
        <w:rPr>
          <w:rFonts w:ascii="Times New Roman" w:hAnsi="Times New Roman" w:cs="Times New Roman"/>
          <w:i w:val="0"/>
          <w:lang w:val="en-US"/>
        </w:rPr>
        <w:t>V</w:t>
      </w:r>
      <w:r>
        <w:rPr>
          <w:rFonts w:ascii="Times New Roman" w:hAnsi="Times New Roman" w:cs="Times New Roman"/>
          <w:i w:val="0"/>
        </w:rPr>
        <w:t>.</w:t>
      </w:r>
      <w:r w:rsidRPr="00534EB0">
        <w:rPr>
          <w:rFonts w:ascii="Times New Roman" w:hAnsi="Times New Roman" w:cs="Times New Roman"/>
          <w:bCs w:val="0"/>
          <w:i w:val="0"/>
        </w:rPr>
        <w:t xml:space="preserve"> КРИТЕРИИ ОЦЕНКИ КОНКУРСНЫХ МАТЕРИАЛОВ </w:t>
      </w:r>
    </w:p>
    <w:p w:rsidR="00F11FDC" w:rsidRDefault="00F11FDC" w:rsidP="00F11FDC">
      <w:pPr>
        <w:shd w:val="clear" w:color="auto" w:fill="FFFFFF"/>
        <w:jc w:val="both"/>
        <w:rPr>
          <w:sz w:val="28"/>
          <w:szCs w:val="28"/>
        </w:rPr>
      </w:pPr>
      <w:r w:rsidRPr="0089353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8935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34EB0">
        <w:rPr>
          <w:sz w:val="28"/>
          <w:szCs w:val="28"/>
        </w:rPr>
        <w:t>Критериями оценки материалов, представленных на конкурс</w:t>
      </w:r>
      <w:r>
        <w:rPr>
          <w:sz w:val="28"/>
          <w:szCs w:val="28"/>
        </w:rPr>
        <w:t>,</w:t>
      </w:r>
      <w:r w:rsidRPr="00534EB0">
        <w:rPr>
          <w:sz w:val="28"/>
          <w:szCs w:val="28"/>
        </w:rPr>
        <w:t xml:space="preserve"> являются:</w:t>
      </w:r>
    </w:p>
    <w:p w:rsidR="00F11FDC" w:rsidRPr="00FD7391" w:rsidRDefault="00F11FDC" w:rsidP="00F11FDC">
      <w:pPr>
        <w:pStyle w:val="a6"/>
        <w:widowControl w:val="0"/>
        <w:numPr>
          <w:ilvl w:val="0"/>
          <w:numId w:val="1"/>
        </w:numPr>
        <w:tabs>
          <w:tab w:val="clear" w:pos="1080"/>
          <w:tab w:val="num" w:pos="284"/>
        </w:tabs>
        <w:suppressAutoHyphens/>
        <w:autoSpaceDE/>
        <w:autoSpaceDN/>
        <w:spacing w:after="0" w:line="276" w:lineRule="auto"/>
        <w:ind w:left="142" w:firstLine="5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;</w:t>
      </w:r>
    </w:p>
    <w:p w:rsidR="00F11FDC" w:rsidRDefault="00F11FDC" w:rsidP="00F11FDC">
      <w:pPr>
        <w:pStyle w:val="a6"/>
        <w:widowControl w:val="0"/>
        <w:numPr>
          <w:ilvl w:val="0"/>
          <w:numId w:val="1"/>
        </w:numPr>
        <w:tabs>
          <w:tab w:val="clear" w:pos="1080"/>
          <w:tab w:val="num" w:pos="284"/>
        </w:tabs>
        <w:suppressAutoHyphens/>
        <w:autoSpaceDE/>
        <w:autoSpaceDN/>
        <w:spacing w:after="0" w:line="276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7391">
        <w:rPr>
          <w:sz w:val="28"/>
          <w:szCs w:val="28"/>
        </w:rPr>
        <w:t xml:space="preserve">етодическая компетентность (соответствие формы, </w:t>
      </w:r>
      <w:r>
        <w:rPr>
          <w:sz w:val="28"/>
          <w:szCs w:val="28"/>
        </w:rPr>
        <w:t>структуры, содержания</w:t>
      </w:r>
      <w:r w:rsidRPr="00FD7391">
        <w:rPr>
          <w:sz w:val="28"/>
          <w:szCs w:val="28"/>
        </w:rPr>
        <w:t xml:space="preserve"> поставленным целям, во</w:t>
      </w:r>
      <w:r>
        <w:rPr>
          <w:sz w:val="28"/>
          <w:szCs w:val="28"/>
        </w:rPr>
        <w:t>зрасту учащихся, воспитанников);</w:t>
      </w:r>
    </w:p>
    <w:p w:rsidR="00F11FDC" w:rsidRDefault="00F11FDC" w:rsidP="00F11FDC">
      <w:pPr>
        <w:pStyle w:val="a6"/>
        <w:widowControl w:val="0"/>
        <w:numPr>
          <w:ilvl w:val="0"/>
          <w:numId w:val="1"/>
        </w:numPr>
        <w:tabs>
          <w:tab w:val="clear" w:pos="1080"/>
          <w:tab w:val="num" w:pos="284"/>
        </w:tabs>
        <w:suppressAutoHyphens/>
        <w:autoSpaceDE/>
        <w:autoSpaceDN/>
        <w:spacing w:after="0" w:line="276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критериев оценки типу заданий, целям и видам деятельности;</w:t>
      </w:r>
    </w:p>
    <w:p w:rsidR="00F11FDC" w:rsidRDefault="00F11FDC" w:rsidP="00F11FDC">
      <w:pPr>
        <w:pStyle w:val="a6"/>
        <w:widowControl w:val="0"/>
        <w:numPr>
          <w:ilvl w:val="0"/>
          <w:numId w:val="1"/>
        </w:numPr>
        <w:tabs>
          <w:tab w:val="clear" w:pos="1080"/>
          <w:tab w:val="num" w:pos="284"/>
        </w:tabs>
        <w:suppressAutoHyphens/>
        <w:autoSpaceDE/>
        <w:autoSpaceDN/>
        <w:spacing w:after="0" w:line="276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качество описания параметров оценки;</w:t>
      </w:r>
    </w:p>
    <w:p w:rsidR="00F11FDC" w:rsidRDefault="00F11FDC" w:rsidP="00F11FDC">
      <w:pPr>
        <w:pStyle w:val="a6"/>
        <w:widowControl w:val="0"/>
        <w:numPr>
          <w:ilvl w:val="0"/>
          <w:numId w:val="1"/>
        </w:numPr>
        <w:tabs>
          <w:tab w:val="clear" w:pos="1080"/>
          <w:tab w:val="num" w:pos="284"/>
        </w:tabs>
        <w:suppressAutoHyphens/>
        <w:autoSpaceDE/>
        <w:autoSpaceDN/>
        <w:spacing w:after="0" w:line="276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качество пошаговой инструкции для каждой роли;</w:t>
      </w:r>
    </w:p>
    <w:p w:rsidR="00F11FDC" w:rsidRDefault="00F11FDC" w:rsidP="00F11FDC">
      <w:pPr>
        <w:pStyle w:val="a6"/>
        <w:widowControl w:val="0"/>
        <w:numPr>
          <w:ilvl w:val="0"/>
          <w:numId w:val="1"/>
        </w:numPr>
        <w:tabs>
          <w:tab w:val="clear" w:pos="1080"/>
          <w:tab w:val="num" w:pos="284"/>
        </w:tabs>
        <w:suppressAutoHyphens/>
        <w:autoSpaceDE/>
        <w:autoSpaceDN/>
        <w:spacing w:after="0" w:line="276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логичность;</w:t>
      </w:r>
      <w:r w:rsidRPr="00922046">
        <w:rPr>
          <w:sz w:val="28"/>
          <w:szCs w:val="28"/>
        </w:rPr>
        <w:t xml:space="preserve"> </w:t>
      </w:r>
    </w:p>
    <w:p w:rsidR="00F11FDC" w:rsidRDefault="00F11FDC" w:rsidP="00F11FDC">
      <w:pPr>
        <w:pStyle w:val="a6"/>
        <w:widowControl w:val="0"/>
        <w:numPr>
          <w:ilvl w:val="0"/>
          <w:numId w:val="1"/>
        </w:numPr>
        <w:tabs>
          <w:tab w:val="clear" w:pos="1080"/>
          <w:tab w:val="num" w:pos="284"/>
        </w:tabs>
        <w:suppressAutoHyphens/>
        <w:autoSpaceDE/>
        <w:autoSpaceDN/>
        <w:spacing w:after="0" w:line="276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целостность;</w:t>
      </w:r>
    </w:p>
    <w:p w:rsidR="00F11FDC" w:rsidRPr="00922046" w:rsidRDefault="00F11FDC" w:rsidP="00F11FDC">
      <w:pPr>
        <w:pStyle w:val="a6"/>
        <w:widowControl w:val="0"/>
        <w:numPr>
          <w:ilvl w:val="0"/>
          <w:numId w:val="1"/>
        </w:numPr>
        <w:tabs>
          <w:tab w:val="clear" w:pos="1080"/>
          <w:tab w:val="num" w:pos="284"/>
        </w:tabs>
        <w:suppressAutoHyphens/>
        <w:autoSpaceDE/>
        <w:autoSpaceDN/>
        <w:spacing w:after="0" w:line="276" w:lineRule="auto"/>
        <w:ind w:left="142" w:firstLine="578"/>
        <w:jc w:val="both"/>
        <w:rPr>
          <w:sz w:val="28"/>
          <w:szCs w:val="28"/>
        </w:rPr>
      </w:pPr>
      <w:r w:rsidRPr="00922046">
        <w:rPr>
          <w:sz w:val="28"/>
          <w:szCs w:val="28"/>
        </w:rPr>
        <w:t>подчинённость определённому сюж</w:t>
      </w:r>
      <w:r>
        <w:rPr>
          <w:sz w:val="28"/>
          <w:szCs w:val="28"/>
        </w:rPr>
        <w:t>ету;</w:t>
      </w:r>
    </w:p>
    <w:p w:rsidR="00F11FDC" w:rsidRPr="00922046" w:rsidRDefault="00F11FDC" w:rsidP="00F11FDC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num" w:pos="284"/>
        </w:tabs>
        <w:spacing w:before="26" w:beforeAutospacing="0" w:after="26" w:afterAutospacing="0"/>
        <w:ind w:left="142" w:firstLine="578"/>
        <w:rPr>
          <w:color w:val="000000"/>
          <w:sz w:val="28"/>
          <w:szCs w:val="28"/>
        </w:rPr>
      </w:pPr>
      <w:r w:rsidRPr="00922046">
        <w:rPr>
          <w:color w:val="000000"/>
          <w:sz w:val="28"/>
          <w:szCs w:val="28"/>
        </w:rPr>
        <w:t>планируемые результаты;</w:t>
      </w:r>
    </w:p>
    <w:p w:rsidR="00F11FDC" w:rsidRDefault="00F11FDC" w:rsidP="00F11FD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num" w:pos="284"/>
        </w:tabs>
        <w:adjustRightInd w:val="0"/>
        <w:spacing w:before="26" w:beforeAutospacing="0" w:after="26" w:afterAutospacing="0"/>
        <w:ind w:left="1298" w:hanging="589"/>
        <w:jc w:val="both"/>
        <w:rPr>
          <w:sz w:val="28"/>
          <w:szCs w:val="28"/>
        </w:rPr>
      </w:pPr>
      <w:r w:rsidRPr="00922046">
        <w:rPr>
          <w:sz w:val="28"/>
          <w:szCs w:val="28"/>
        </w:rPr>
        <w:t>творческая способность педагога;</w:t>
      </w:r>
    </w:p>
    <w:p w:rsidR="00F11FDC" w:rsidRPr="00922046" w:rsidRDefault="00F11FDC" w:rsidP="00F11FD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num" w:pos="284"/>
        </w:tabs>
        <w:adjustRightInd w:val="0"/>
        <w:spacing w:before="26" w:beforeAutospacing="0" w:after="26" w:afterAutospacing="0"/>
        <w:ind w:left="1298" w:hanging="589"/>
        <w:jc w:val="both"/>
        <w:rPr>
          <w:sz w:val="28"/>
          <w:szCs w:val="28"/>
        </w:rPr>
      </w:pPr>
      <w:r w:rsidRPr="00922046">
        <w:rPr>
          <w:sz w:val="28"/>
          <w:szCs w:val="28"/>
        </w:rPr>
        <w:t>культура оформления материалов.</w:t>
      </w:r>
    </w:p>
    <w:p w:rsidR="00F11FDC" w:rsidRPr="00893535" w:rsidRDefault="00F11FDC" w:rsidP="00F11FD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F278AA">
        <w:rPr>
          <w:rFonts w:ascii="Times New Roman" w:hAnsi="Times New Roman" w:cs="Times New Roman"/>
          <w:i w:val="0"/>
        </w:rPr>
        <w:t xml:space="preserve">РАЗДЕЛ </w:t>
      </w:r>
      <w:r>
        <w:rPr>
          <w:rFonts w:ascii="Times New Roman" w:hAnsi="Times New Roman" w:cs="Times New Roman"/>
          <w:i w:val="0"/>
          <w:lang w:val="en-US"/>
        </w:rPr>
        <w:t>VI</w:t>
      </w:r>
      <w:r>
        <w:rPr>
          <w:rFonts w:ascii="Times New Roman" w:hAnsi="Times New Roman" w:cs="Times New Roman"/>
          <w:i w:val="0"/>
        </w:rPr>
        <w:t>.</w:t>
      </w:r>
      <w:r w:rsidRPr="00534EB0">
        <w:rPr>
          <w:rFonts w:ascii="Times New Roman" w:hAnsi="Times New Roman" w:cs="Times New Roman"/>
          <w:bCs w:val="0"/>
          <w:i w:val="0"/>
        </w:rPr>
        <w:t xml:space="preserve"> ПОДВЕДЕНИЕ ИТОГОВ</w:t>
      </w:r>
      <w:r w:rsidRPr="00893535">
        <w:rPr>
          <w:rFonts w:ascii="Times New Roman" w:hAnsi="Times New Roman" w:cs="Times New Roman"/>
          <w:bCs w:val="0"/>
          <w:i w:val="0"/>
        </w:rPr>
        <w:t xml:space="preserve"> </w:t>
      </w:r>
      <w:r w:rsidRPr="00534EB0">
        <w:rPr>
          <w:rFonts w:ascii="Times New Roman" w:hAnsi="Times New Roman" w:cs="Times New Roman"/>
          <w:bCs w:val="0"/>
          <w:i w:val="0"/>
        </w:rPr>
        <w:t>КОНКУРСА</w:t>
      </w:r>
      <w:r w:rsidRPr="00893535">
        <w:rPr>
          <w:b w:val="0"/>
          <w:bCs w:val="0"/>
        </w:rPr>
        <w:t xml:space="preserve"> </w:t>
      </w:r>
      <w:r w:rsidRPr="00893535">
        <w:rPr>
          <w:rFonts w:ascii="Times New Roman" w:hAnsi="Times New Roman" w:cs="Times New Roman"/>
          <w:bCs w:val="0"/>
          <w:i w:val="0"/>
        </w:rPr>
        <w:t>И НАГРАЖДЕНИЕ</w:t>
      </w:r>
    </w:p>
    <w:p w:rsidR="00F11FDC" w:rsidRDefault="00F11FDC" w:rsidP="00F11FDC">
      <w:pPr>
        <w:jc w:val="both"/>
        <w:rPr>
          <w:sz w:val="28"/>
          <w:szCs w:val="28"/>
        </w:rPr>
      </w:pPr>
      <w:r w:rsidRPr="00F665A3">
        <w:rPr>
          <w:sz w:val="28"/>
          <w:szCs w:val="28"/>
        </w:rPr>
        <w:t>1</w:t>
      </w:r>
      <w:r>
        <w:rPr>
          <w:sz w:val="28"/>
          <w:szCs w:val="28"/>
        </w:rPr>
        <w:t xml:space="preserve">8.Победители и призеры конкурса награждаются грамотами </w:t>
      </w:r>
      <w:r w:rsidRPr="007F2266">
        <w:rPr>
          <w:sz w:val="28"/>
          <w:szCs w:val="28"/>
        </w:rPr>
        <w:t>Департамента социальной политики Администрации города Кургана</w:t>
      </w:r>
      <w:r>
        <w:rPr>
          <w:sz w:val="28"/>
          <w:szCs w:val="28"/>
        </w:rPr>
        <w:t>.</w:t>
      </w:r>
      <w:r w:rsidRPr="007F2266">
        <w:rPr>
          <w:sz w:val="28"/>
          <w:szCs w:val="28"/>
        </w:rPr>
        <w:t xml:space="preserve"> </w:t>
      </w:r>
    </w:p>
    <w:p w:rsidR="00F11FDC" w:rsidRDefault="00F11FDC" w:rsidP="00F11FDC">
      <w:pPr>
        <w:jc w:val="both"/>
        <w:rPr>
          <w:sz w:val="28"/>
          <w:szCs w:val="28"/>
        </w:rPr>
      </w:pPr>
      <w:r>
        <w:rPr>
          <w:sz w:val="28"/>
          <w:szCs w:val="28"/>
        </w:rPr>
        <w:t>19. Победителем считается участник, занявший первое место, призерами считаются участники, занявшие второе и третье места.</w:t>
      </w:r>
    </w:p>
    <w:p w:rsidR="00F11FDC" w:rsidRPr="00F665A3" w:rsidRDefault="00F11FDC" w:rsidP="00F11FDC">
      <w:pPr>
        <w:jc w:val="both"/>
        <w:rPr>
          <w:sz w:val="28"/>
          <w:szCs w:val="28"/>
        </w:rPr>
      </w:pPr>
      <w:r>
        <w:rPr>
          <w:sz w:val="28"/>
          <w:szCs w:val="28"/>
        </w:rPr>
        <w:t>20.У</w:t>
      </w:r>
      <w:r w:rsidRPr="00F665A3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Pr="00F665A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не занявшие призовые места,</w:t>
      </w:r>
      <w:r w:rsidRPr="00F665A3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 благодарственными письмами организатора конкурса</w:t>
      </w:r>
      <w:r w:rsidRPr="00F665A3">
        <w:rPr>
          <w:sz w:val="28"/>
          <w:szCs w:val="28"/>
        </w:rPr>
        <w:t>.</w:t>
      </w:r>
    </w:p>
    <w:p w:rsidR="00F11FDC" w:rsidRPr="00F665A3" w:rsidRDefault="00F11FDC" w:rsidP="00F11FDC">
      <w:pPr>
        <w:pStyle w:val="a6"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665A3">
        <w:rPr>
          <w:sz w:val="28"/>
          <w:szCs w:val="28"/>
        </w:rPr>
        <w:t>.</w:t>
      </w:r>
      <w:r w:rsidRPr="007F2266">
        <w:rPr>
          <w:szCs w:val="28"/>
        </w:rPr>
        <w:t xml:space="preserve"> </w:t>
      </w:r>
      <w:r w:rsidRPr="00151179">
        <w:rPr>
          <w:sz w:val="28"/>
          <w:szCs w:val="28"/>
        </w:rPr>
        <w:t>На</w:t>
      </w:r>
      <w:r w:rsidRPr="007F2266">
        <w:rPr>
          <w:sz w:val="28"/>
          <w:szCs w:val="28"/>
        </w:rPr>
        <w:t xml:space="preserve">граждение проводится за счет средств, предусмотренных муниципальной целевой программой </w:t>
      </w:r>
      <w:r w:rsidRPr="007F2266">
        <w:rPr>
          <w:color w:val="000000"/>
          <w:sz w:val="28"/>
          <w:szCs w:val="28"/>
        </w:rPr>
        <w:t>«</w:t>
      </w:r>
      <w:r w:rsidRPr="00B1117C">
        <w:rPr>
          <w:sz w:val="28"/>
        </w:rPr>
        <w:t>Основные направления развития образования города Кургана на 2017-2019 годы</w:t>
      </w:r>
      <w:r w:rsidRPr="007F2266">
        <w:rPr>
          <w:color w:val="000000"/>
          <w:sz w:val="28"/>
          <w:szCs w:val="28"/>
        </w:rPr>
        <w:t>».</w:t>
      </w:r>
    </w:p>
    <w:p w:rsidR="00F11FDC" w:rsidRPr="00F665A3" w:rsidRDefault="00F11FDC" w:rsidP="00F11FD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665A3">
        <w:rPr>
          <w:sz w:val="28"/>
          <w:szCs w:val="28"/>
        </w:rPr>
        <w:t>. Информация об итогах конкурса размещается на ин</w:t>
      </w:r>
      <w:r>
        <w:rPr>
          <w:sz w:val="28"/>
          <w:szCs w:val="28"/>
        </w:rPr>
        <w:t xml:space="preserve">тернет-сайте МБУ </w:t>
      </w:r>
      <w:r w:rsidRPr="00F665A3">
        <w:rPr>
          <w:sz w:val="28"/>
          <w:szCs w:val="28"/>
        </w:rPr>
        <w:t>КГИМЦ.</w:t>
      </w:r>
    </w:p>
    <w:p w:rsidR="00F11FDC" w:rsidRPr="00534EB0" w:rsidRDefault="00F11FDC" w:rsidP="00F11FDC">
      <w:pPr>
        <w:ind w:firstLine="720"/>
        <w:jc w:val="both"/>
        <w:rPr>
          <w:sz w:val="28"/>
          <w:szCs w:val="28"/>
        </w:rPr>
      </w:pPr>
    </w:p>
    <w:p w:rsidR="00F11FDC" w:rsidRDefault="00F11FDC" w:rsidP="00F11FDC">
      <w:pPr>
        <w:jc w:val="right"/>
        <w:rPr>
          <w:bCs/>
          <w:sz w:val="28"/>
          <w:szCs w:val="28"/>
        </w:rPr>
      </w:pPr>
    </w:p>
    <w:p w:rsidR="00F11FDC" w:rsidRDefault="00F11FDC" w:rsidP="00F11FDC">
      <w:pPr>
        <w:jc w:val="right"/>
        <w:rPr>
          <w:bCs/>
          <w:sz w:val="28"/>
          <w:szCs w:val="28"/>
        </w:rPr>
      </w:pPr>
    </w:p>
    <w:p w:rsidR="00F11FDC" w:rsidRDefault="00F11FDC" w:rsidP="00F11FDC">
      <w:pPr>
        <w:jc w:val="right"/>
        <w:rPr>
          <w:bCs/>
          <w:sz w:val="28"/>
          <w:szCs w:val="28"/>
        </w:rPr>
      </w:pPr>
    </w:p>
    <w:p w:rsidR="00F11FDC" w:rsidRPr="00534EB0" w:rsidRDefault="00F11FDC" w:rsidP="00F11FDC">
      <w:pPr>
        <w:jc w:val="right"/>
        <w:rPr>
          <w:bCs/>
          <w:sz w:val="28"/>
          <w:szCs w:val="28"/>
        </w:rPr>
      </w:pPr>
    </w:p>
    <w:p w:rsidR="00F11FDC" w:rsidRPr="00534EB0" w:rsidRDefault="00F11FDC" w:rsidP="00F11FDC">
      <w:pPr>
        <w:jc w:val="right"/>
        <w:rPr>
          <w:bCs/>
          <w:sz w:val="28"/>
          <w:szCs w:val="28"/>
        </w:rPr>
      </w:pPr>
      <w:r w:rsidRPr="00534EB0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у</w:t>
      </w:r>
    </w:p>
    <w:p w:rsidR="00F11FDC" w:rsidRPr="00534EB0" w:rsidRDefault="00F11FDC" w:rsidP="00F11FDC">
      <w:pPr>
        <w:pStyle w:val="1"/>
        <w:jc w:val="right"/>
        <w:rPr>
          <w:b w:val="0"/>
        </w:rPr>
      </w:pPr>
      <w:r w:rsidRPr="00534EB0">
        <w:rPr>
          <w:b w:val="0"/>
        </w:rPr>
        <w:lastRenderedPageBreak/>
        <w:t>М</w:t>
      </w:r>
      <w:r>
        <w:rPr>
          <w:b w:val="0"/>
        </w:rPr>
        <w:t>Б</w:t>
      </w:r>
      <w:r w:rsidRPr="00534EB0">
        <w:rPr>
          <w:b w:val="0"/>
        </w:rPr>
        <w:t>У «Курганский городской</w:t>
      </w:r>
    </w:p>
    <w:p w:rsidR="00F11FDC" w:rsidRPr="00534EB0" w:rsidRDefault="00F11FDC" w:rsidP="00F11FDC">
      <w:pPr>
        <w:jc w:val="right"/>
        <w:rPr>
          <w:bCs/>
          <w:sz w:val="28"/>
          <w:szCs w:val="28"/>
        </w:rPr>
      </w:pPr>
      <w:proofErr w:type="spellStart"/>
      <w:r w:rsidRPr="00534EB0">
        <w:rPr>
          <w:bCs/>
          <w:sz w:val="28"/>
          <w:szCs w:val="28"/>
        </w:rPr>
        <w:t>инновационно-методический</w:t>
      </w:r>
      <w:proofErr w:type="spellEnd"/>
      <w:r w:rsidRPr="00534EB0">
        <w:rPr>
          <w:bCs/>
          <w:sz w:val="28"/>
          <w:szCs w:val="28"/>
        </w:rPr>
        <w:t xml:space="preserve"> центр»</w:t>
      </w:r>
    </w:p>
    <w:p w:rsidR="00F11FDC" w:rsidRPr="00534EB0" w:rsidRDefault="00F11FDC" w:rsidP="00F11FD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Литвиновой Е.Э</w:t>
      </w:r>
      <w:r w:rsidRPr="00534EB0">
        <w:rPr>
          <w:bCs/>
          <w:sz w:val="28"/>
          <w:szCs w:val="28"/>
        </w:rPr>
        <w:t>.</w:t>
      </w:r>
    </w:p>
    <w:p w:rsidR="00F11FDC" w:rsidRPr="00534EB0" w:rsidRDefault="00F11FDC" w:rsidP="00F11FDC">
      <w:pPr>
        <w:jc w:val="right"/>
        <w:rPr>
          <w:bCs/>
          <w:sz w:val="28"/>
          <w:szCs w:val="28"/>
        </w:rPr>
      </w:pPr>
    </w:p>
    <w:p w:rsidR="00F11FDC" w:rsidRPr="00534EB0" w:rsidRDefault="00F11FDC" w:rsidP="00F11FDC">
      <w:pPr>
        <w:jc w:val="right"/>
        <w:rPr>
          <w:bCs/>
          <w:sz w:val="28"/>
          <w:szCs w:val="28"/>
        </w:rPr>
      </w:pPr>
    </w:p>
    <w:p w:rsidR="00F11FDC" w:rsidRPr="00534EB0" w:rsidRDefault="00F11FDC" w:rsidP="00F11FDC">
      <w:pPr>
        <w:pStyle w:val="4"/>
        <w:spacing w:before="0" w:after="0"/>
        <w:jc w:val="center"/>
        <w:rPr>
          <w:b w:val="0"/>
          <w:bCs w:val="0"/>
        </w:rPr>
      </w:pPr>
      <w:r w:rsidRPr="00534EB0">
        <w:rPr>
          <w:b w:val="0"/>
          <w:bCs w:val="0"/>
        </w:rPr>
        <w:t>Заявка</w:t>
      </w:r>
    </w:p>
    <w:p w:rsidR="00F11FDC" w:rsidRPr="00534EB0" w:rsidRDefault="00F11FDC" w:rsidP="00F11FDC">
      <w:pPr>
        <w:pStyle w:val="4"/>
        <w:spacing w:before="0" w:after="0"/>
        <w:jc w:val="center"/>
        <w:rPr>
          <w:b w:val="0"/>
          <w:bCs w:val="0"/>
        </w:rPr>
      </w:pPr>
      <w:r w:rsidRPr="00534EB0">
        <w:rPr>
          <w:b w:val="0"/>
          <w:bCs w:val="0"/>
        </w:rPr>
        <w:t>на участие в городском конкурсе</w:t>
      </w:r>
    </w:p>
    <w:p w:rsidR="00F11FDC" w:rsidRPr="00534EB0" w:rsidRDefault="00F11FDC" w:rsidP="00F11FDC">
      <w:pPr>
        <w:shd w:val="clear" w:color="auto" w:fill="FFFFFF"/>
        <w:jc w:val="center"/>
        <w:rPr>
          <w:sz w:val="28"/>
          <w:szCs w:val="28"/>
        </w:rPr>
      </w:pPr>
      <w:r w:rsidRPr="00A120A4">
        <w:rPr>
          <w:sz w:val="28"/>
          <w:szCs w:val="28"/>
        </w:rPr>
        <w:t>профессионального мастерства педагогов</w:t>
      </w:r>
      <w:r>
        <w:rPr>
          <w:sz w:val="28"/>
          <w:szCs w:val="28"/>
        </w:rPr>
        <w:t xml:space="preserve"> </w:t>
      </w:r>
      <w:r w:rsidRPr="00A120A4">
        <w:rPr>
          <w:sz w:val="28"/>
          <w:szCs w:val="28"/>
        </w:rPr>
        <w:t xml:space="preserve"> «Мой лучший урок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урок-квест</w:t>
      </w:r>
      <w:proofErr w:type="spellEnd"/>
      <w:r w:rsidRPr="00A120A4">
        <w:rPr>
          <w:sz w:val="28"/>
          <w:szCs w:val="28"/>
        </w:rPr>
        <w:t>»</w:t>
      </w:r>
    </w:p>
    <w:p w:rsidR="00F11FDC" w:rsidRDefault="00F11FDC" w:rsidP="00F11FDC">
      <w:pPr>
        <w:jc w:val="center"/>
        <w:rPr>
          <w:sz w:val="28"/>
          <w:szCs w:val="28"/>
        </w:rPr>
      </w:pPr>
    </w:p>
    <w:p w:rsidR="00F11FDC" w:rsidRDefault="00F11FDC" w:rsidP="00F11FDC">
      <w:pPr>
        <w:rPr>
          <w:sz w:val="28"/>
          <w:szCs w:val="28"/>
        </w:rPr>
      </w:pPr>
      <w:r w:rsidRPr="00534EB0">
        <w:rPr>
          <w:sz w:val="28"/>
          <w:szCs w:val="28"/>
        </w:rPr>
        <w:t>__________________________________________________________________</w:t>
      </w:r>
    </w:p>
    <w:p w:rsidR="00F11FDC" w:rsidRPr="00534EB0" w:rsidRDefault="00F11FDC" w:rsidP="00F11FDC">
      <w:pPr>
        <w:rPr>
          <w:sz w:val="28"/>
          <w:szCs w:val="28"/>
        </w:rPr>
      </w:pPr>
    </w:p>
    <w:p w:rsidR="00F11FDC" w:rsidRPr="00DA283C" w:rsidRDefault="00F11FDC" w:rsidP="00F11FDC">
      <w:pPr>
        <w:jc w:val="center"/>
        <w:rPr>
          <w:sz w:val="22"/>
          <w:szCs w:val="22"/>
        </w:rPr>
      </w:pPr>
      <w:r w:rsidRPr="00DA283C">
        <w:rPr>
          <w:sz w:val="22"/>
          <w:szCs w:val="22"/>
        </w:rPr>
        <w:t>(наименование образовательно</w:t>
      </w:r>
      <w:r>
        <w:rPr>
          <w:sz w:val="22"/>
          <w:szCs w:val="22"/>
        </w:rPr>
        <w:t>го учреждения</w:t>
      </w:r>
      <w:r w:rsidRPr="00DA283C">
        <w:rPr>
          <w:sz w:val="22"/>
          <w:szCs w:val="22"/>
        </w:rPr>
        <w:t>)</w:t>
      </w:r>
    </w:p>
    <w:p w:rsidR="00F11FDC" w:rsidRPr="00534EB0" w:rsidRDefault="00F11FDC" w:rsidP="00F11FDC">
      <w:pPr>
        <w:pStyle w:val="21"/>
        <w:rPr>
          <w:szCs w:val="28"/>
        </w:rPr>
      </w:pPr>
    </w:p>
    <w:p w:rsidR="00F11FDC" w:rsidRPr="00534EB0" w:rsidRDefault="00F11FDC" w:rsidP="00F11FDC">
      <w:pPr>
        <w:jc w:val="both"/>
        <w:rPr>
          <w:sz w:val="28"/>
          <w:szCs w:val="28"/>
        </w:rPr>
      </w:pPr>
      <w:r w:rsidRPr="00534EB0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 победителя  институционального этапа </w:t>
      </w:r>
      <w:r w:rsidRPr="00534EB0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534EB0">
        <w:rPr>
          <w:sz w:val="28"/>
          <w:szCs w:val="28"/>
        </w:rPr>
        <w:t xml:space="preserve"> в номинации </w:t>
      </w:r>
    </w:p>
    <w:p w:rsidR="00F11FDC" w:rsidRPr="00534EB0" w:rsidRDefault="00F11FDC" w:rsidP="00F11FDC">
      <w:pPr>
        <w:jc w:val="both"/>
        <w:rPr>
          <w:sz w:val="28"/>
          <w:szCs w:val="28"/>
        </w:rPr>
      </w:pPr>
    </w:p>
    <w:p w:rsidR="00F11FDC" w:rsidRDefault="00F11FDC" w:rsidP="00F11FDC">
      <w:pPr>
        <w:jc w:val="both"/>
        <w:rPr>
          <w:sz w:val="28"/>
          <w:szCs w:val="28"/>
        </w:rPr>
      </w:pPr>
      <w:r w:rsidRPr="00534EB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F11FDC" w:rsidRDefault="00F11FDC" w:rsidP="00F11FDC">
      <w:pPr>
        <w:jc w:val="both"/>
        <w:rPr>
          <w:sz w:val="28"/>
          <w:szCs w:val="28"/>
        </w:rPr>
      </w:pPr>
    </w:p>
    <w:p w:rsidR="00F11FDC" w:rsidRPr="00534EB0" w:rsidRDefault="00F11FDC" w:rsidP="00F11F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1FDC" w:rsidRPr="00DA283C" w:rsidRDefault="00F11FDC" w:rsidP="00F11FDC">
      <w:pPr>
        <w:jc w:val="center"/>
        <w:rPr>
          <w:sz w:val="22"/>
          <w:szCs w:val="22"/>
        </w:rPr>
      </w:pPr>
      <w:r w:rsidRPr="00DA283C">
        <w:rPr>
          <w:sz w:val="22"/>
          <w:szCs w:val="22"/>
        </w:rPr>
        <w:t>(название номинации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Ф.И.О.полностью</w:t>
      </w:r>
      <w:proofErr w:type="spellEnd"/>
      <w:r>
        <w:rPr>
          <w:sz w:val="22"/>
          <w:szCs w:val="22"/>
        </w:rPr>
        <w:t>, должность, контактный телефон</w:t>
      </w:r>
      <w:r w:rsidRPr="00DA283C">
        <w:rPr>
          <w:sz w:val="22"/>
          <w:szCs w:val="22"/>
        </w:rPr>
        <w:t>)</w:t>
      </w:r>
    </w:p>
    <w:p w:rsidR="00F11FDC" w:rsidRPr="00534EB0" w:rsidRDefault="00F11FDC" w:rsidP="00F11FDC">
      <w:pPr>
        <w:jc w:val="both"/>
        <w:rPr>
          <w:sz w:val="28"/>
          <w:szCs w:val="28"/>
        </w:rPr>
      </w:pPr>
    </w:p>
    <w:p w:rsidR="00F11FDC" w:rsidRPr="00534EB0" w:rsidRDefault="00F11FDC" w:rsidP="00F11FDC">
      <w:pPr>
        <w:jc w:val="both"/>
        <w:rPr>
          <w:sz w:val="28"/>
          <w:szCs w:val="28"/>
        </w:rPr>
      </w:pPr>
    </w:p>
    <w:p w:rsidR="00F11FDC" w:rsidRPr="00534EB0" w:rsidRDefault="00F11FDC" w:rsidP="00F11FDC">
      <w:pPr>
        <w:jc w:val="both"/>
        <w:rPr>
          <w:sz w:val="28"/>
          <w:szCs w:val="28"/>
        </w:rPr>
      </w:pPr>
      <w:r w:rsidRPr="00534EB0">
        <w:rPr>
          <w:sz w:val="28"/>
          <w:szCs w:val="28"/>
        </w:rPr>
        <w:t>Руководитель</w:t>
      </w:r>
    </w:p>
    <w:p w:rsidR="00F11FDC" w:rsidRPr="00534EB0" w:rsidRDefault="00F11FDC" w:rsidP="00F11FDC">
      <w:pPr>
        <w:jc w:val="both"/>
        <w:rPr>
          <w:sz w:val="28"/>
          <w:szCs w:val="28"/>
        </w:rPr>
      </w:pPr>
      <w:r w:rsidRPr="00534EB0">
        <w:rPr>
          <w:sz w:val="28"/>
          <w:szCs w:val="28"/>
        </w:rPr>
        <w:t>образовательно</w:t>
      </w:r>
      <w:r>
        <w:rPr>
          <w:sz w:val="28"/>
          <w:szCs w:val="28"/>
        </w:rPr>
        <w:t>го учреждения</w:t>
      </w:r>
      <w:r w:rsidRPr="00534EB0">
        <w:rPr>
          <w:sz w:val="28"/>
          <w:szCs w:val="28"/>
        </w:rPr>
        <w:t xml:space="preserve">                                                            (Ф.И.О.)</w:t>
      </w:r>
    </w:p>
    <w:p w:rsidR="00F11FDC" w:rsidRPr="00534EB0" w:rsidRDefault="00F11FDC" w:rsidP="00F11FDC">
      <w:pPr>
        <w:jc w:val="both"/>
        <w:rPr>
          <w:sz w:val="28"/>
          <w:szCs w:val="28"/>
        </w:rPr>
      </w:pPr>
    </w:p>
    <w:p w:rsidR="00F11FDC" w:rsidRPr="00534EB0" w:rsidRDefault="00F11FDC" w:rsidP="00F11FDC">
      <w:pPr>
        <w:jc w:val="center"/>
        <w:rPr>
          <w:sz w:val="28"/>
          <w:szCs w:val="28"/>
        </w:rPr>
      </w:pPr>
      <w:r w:rsidRPr="00534EB0">
        <w:rPr>
          <w:sz w:val="28"/>
          <w:szCs w:val="28"/>
        </w:rPr>
        <w:t>М.П.                                                                                                             дата</w:t>
      </w:r>
    </w:p>
    <w:p w:rsidR="00F11FDC" w:rsidRPr="00534EB0" w:rsidRDefault="00F11FDC" w:rsidP="00F11FDC">
      <w:pPr>
        <w:shd w:val="clear" w:color="auto" w:fill="FFFFFF"/>
        <w:rPr>
          <w:sz w:val="28"/>
          <w:szCs w:val="28"/>
        </w:rPr>
      </w:pPr>
    </w:p>
    <w:p w:rsidR="00F11FDC" w:rsidRPr="00534EB0" w:rsidRDefault="00F11FDC" w:rsidP="00F11FDC">
      <w:pPr>
        <w:shd w:val="clear" w:color="auto" w:fill="FFFFFF"/>
        <w:rPr>
          <w:sz w:val="28"/>
          <w:szCs w:val="28"/>
        </w:rPr>
      </w:pPr>
    </w:p>
    <w:p w:rsidR="00F11FDC" w:rsidRDefault="00F11FDC" w:rsidP="00F11FDC"/>
    <w:p w:rsidR="00CD1E56" w:rsidRDefault="00CD1E56"/>
    <w:sectPr w:rsidR="00CD1E56" w:rsidSect="00A5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1FDC"/>
    <w:rsid w:val="000E518C"/>
    <w:rsid w:val="00CD1E56"/>
    <w:rsid w:val="00F1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FDC"/>
    <w:pPr>
      <w:keepNext/>
      <w:widowControl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11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11FDC"/>
    <w:pPr>
      <w:keepNext/>
      <w:widowControl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F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1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1F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11FDC"/>
    <w:pPr>
      <w:autoSpaceDE/>
      <w:autoSpaceDN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11F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F11F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11FD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F11F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11FDC"/>
    <w:pPr>
      <w:spacing w:after="120"/>
    </w:pPr>
  </w:style>
  <w:style w:type="character" w:customStyle="1" w:styleId="a7">
    <w:name w:val="Основной текст Знак"/>
    <w:basedOn w:val="a0"/>
    <w:link w:val="a6"/>
    <w:rsid w:val="00F11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kab-25</dc:creator>
  <cp:keywords/>
  <dc:description/>
  <cp:lastModifiedBy>kab-25</cp:lastModifiedBy>
  <cp:revision>2</cp:revision>
  <dcterms:created xsi:type="dcterms:W3CDTF">2017-06-14T11:27:00Z</dcterms:created>
  <dcterms:modified xsi:type="dcterms:W3CDTF">2017-06-14T11:27:00Z</dcterms:modified>
</cp:coreProperties>
</file>